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3521D" w14:textId="63C744CF" w:rsidR="007F50CD" w:rsidRDefault="007F50CD" w:rsidP="007F50CD">
      <w:pPr>
        <w:rPr>
          <w:b/>
          <w:bCs/>
        </w:rPr>
      </w:pPr>
      <w:r w:rsidRPr="007F50CD">
        <w:rPr>
          <w:b/>
          <w:bCs/>
        </w:rPr>
        <w:t>LIFE SCIENCES P1</w:t>
      </w:r>
      <w:r w:rsidR="00412945">
        <w:rPr>
          <w:b/>
          <w:bCs/>
        </w:rPr>
        <w:t xml:space="preserve"> </w:t>
      </w:r>
      <w:r w:rsidRPr="007F50CD">
        <w:rPr>
          <w:b/>
          <w:bCs/>
        </w:rPr>
        <w:t>NOVEMBER 2019</w:t>
      </w:r>
      <w:r w:rsidR="00412945">
        <w:rPr>
          <w:b/>
          <w:bCs/>
        </w:rPr>
        <w:t xml:space="preserve"> </w:t>
      </w:r>
      <w:r w:rsidRPr="007F50CD">
        <w:rPr>
          <w:b/>
          <w:bCs/>
        </w:rPr>
        <w:t>NATIONAL SENIOR CERTIFICATE</w:t>
      </w:r>
      <w:r w:rsidR="00412945">
        <w:rPr>
          <w:b/>
          <w:bCs/>
        </w:rPr>
        <w:t xml:space="preserve"> </w:t>
      </w:r>
      <w:r w:rsidRPr="007F50CD">
        <w:rPr>
          <w:b/>
          <w:bCs/>
        </w:rPr>
        <w:t>GRADE</w:t>
      </w:r>
      <w:r w:rsidRPr="00412945">
        <w:rPr>
          <w:b/>
          <w:bCs/>
        </w:rPr>
        <w:t xml:space="preserve"> </w:t>
      </w:r>
      <w:r w:rsidRPr="007F50CD">
        <w:rPr>
          <w:b/>
          <w:bCs/>
        </w:rPr>
        <w:t>12</w:t>
      </w:r>
    </w:p>
    <w:p w14:paraId="6EA79895" w14:textId="197DAD66" w:rsidR="009C17B3" w:rsidRDefault="009C17B3" w:rsidP="00981EB2">
      <w:pPr>
        <w:spacing w:after="0"/>
      </w:pPr>
      <w:r w:rsidRPr="009C17B3">
        <w:t xml:space="preserve">Correct answer in </w:t>
      </w:r>
      <w:r w:rsidRPr="009C17B3">
        <w:rPr>
          <w:b/>
          <w:bCs/>
        </w:rPr>
        <w:t>BOLD</w:t>
      </w:r>
    </w:p>
    <w:p w14:paraId="0571DADB" w14:textId="31A0E4C3" w:rsidR="009C17B3" w:rsidRDefault="009C17B3" w:rsidP="00981EB2">
      <w:pPr>
        <w:spacing w:after="0"/>
      </w:pPr>
      <w:r>
        <w:t xml:space="preserve">Information in </w:t>
      </w:r>
      <w:r w:rsidR="00981EB2" w:rsidRPr="00981EB2">
        <w:rPr>
          <w:i/>
          <w:iCs/>
        </w:rPr>
        <w:t>ITALICS</w:t>
      </w:r>
    </w:p>
    <w:p w14:paraId="0474E5A2" w14:textId="2F0BECCB" w:rsidR="00981EB2" w:rsidRDefault="00981EB2" w:rsidP="00981EB2">
      <w:pPr>
        <w:spacing w:after="0"/>
      </w:pPr>
    </w:p>
    <w:p w14:paraId="7787E5A2" w14:textId="32606614" w:rsidR="006457AC" w:rsidRPr="007F50CD" w:rsidRDefault="006457AC" w:rsidP="00981EB2">
      <w:pPr>
        <w:spacing w:after="0"/>
      </w:pPr>
      <w:r>
        <w:t xml:space="preserve">SECTION </w:t>
      </w:r>
      <w:r w:rsidR="008F7D2B">
        <w:t>A</w:t>
      </w:r>
    </w:p>
    <w:p w14:paraId="489979F1" w14:textId="70D4D042" w:rsidR="007F50CD" w:rsidRPr="0083413C" w:rsidRDefault="007F50CD" w:rsidP="00F51DB4">
      <w:pPr>
        <w:spacing w:after="0"/>
        <w:rPr>
          <w:u w:val="single"/>
        </w:rPr>
      </w:pPr>
      <w:r w:rsidRPr="007F50CD">
        <w:t>1.1.1</w:t>
      </w:r>
      <w:r>
        <w:tab/>
      </w:r>
      <w:r w:rsidRPr="0083413C">
        <w:rPr>
          <w:u w:val="single"/>
        </w:rPr>
        <w:t>Which ONE of the following hormones controls metabolic rate?</w:t>
      </w:r>
    </w:p>
    <w:p w14:paraId="58F6CC62" w14:textId="7471E8D6" w:rsidR="007F50CD" w:rsidRPr="00C07FC7" w:rsidRDefault="007F50CD" w:rsidP="00F51DB4">
      <w:pPr>
        <w:spacing w:after="0"/>
        <w:rPr>
          <w:i/>
          <w:iCs/>
        </w:rPr>
      </w:pPr>
      <w:r w:rsidRPr="007F50CD">
        <w:t>A</w:t>
      </w:r>
      <w:r>
        <w:tab/>
      </w:r>
      <w:r w:rsidRPr="007F50CD">
        <w:t>Testosterone</w:t>
      </w:r>
      <w:r w:rsidR="007C3187">
        <w:t xml:space="preserve"> </w:t>
      </w:r>
      <w:r w:rsidR="007C3187" w:rsidRPr="00C07FC7">
        <w:rPr>
          <w:i/>
          <w:iCs/>
        </w:rPr>
        <w:t>(</w:t>
      </w:r>
      <w:r w:rsidR="00F27B7B" w:rsidRPr="00C07FC7">
        <w:rPr>
          <w:i/>
          <w:iCs/>
        </w:rPr>
        <w:t xml:space="preserve">produced </w:t>
      </w:r>
      <w:r w:rsidR="002C4F29" w:rsidRPr="00C07FC7">
        <w:rPr>
          <w:i/>
          <w:iCs/>
        </w:rPr>
        <w:t>by</w:t>
      </w:r>
      <w:r w:rsidR="00F27B7B" w:rsidRPr="00C07FC7">
        <w:rPr>
          <w:i/>
          <w:iCs/>
        </w:rPr>
        <w:t xml:space="preserve"> testes – male -</w:t>
      </w:r>
      <w:r w:rsidR="002C4F29" w:rsidRPr="00C07FC7">
        <w:rPr>
          <w:i/>
          <w:iCs/>
        </w:rPr>
        <w:t xml:space="preserve"> </w:t>
      </w:r>
      <w:r w:rsidR="00783835" w:rsidRPr="00C07FC7">
        <w:rPr>
          <w:i/>
          <w:iCs/>
        </w:rPr>
        <w:t>stimulates the maturation of sperm cells and</w:t>
      </w:r>
      <w:r w:rsidR="002D4472" w:rsidRPr="00C07FC7">
        <w:rPr>
          <w:i/>
          <w:iCs/>
        </w:rPr>
        <w:t xml:space="preserve"> stimulates puberty in males)</w:t>
      </w:r>
    </w:p>
    <w:p w14:paraId="4F12B7FC" w14:textId="68D05FFD" w:rsidR="007F50CD" w:rsidRPr="002C4F29" w:rsidRDefault="007F50CD" w:rsidP="00F51DB4">
      <w:pPr>
        <w:spacing w:after="0"/>
      </w:pPr>
      <w:r w:rsidRPr="00412945">
        <w:rPr>
          <w:b/>
          <w:bCs/>
        </w:rPr>
        <w:t>B</w:t>
      </w:r>
      <w:r w:rsidRPr="00412945">
        <w:rPr>
          <w:b/>
          <w:bCs/>
        </w:rPr>
        <w:tab/>
      </w:r>
      <w:r w:rsidRPr="00D373F1">
        <w:rPr>
          <w:b/>
          <w:bCs/>
        </w:rPr>
        <w:t>Thyroxin</w:t>
      </w:r>
      <w:r w:rsidR="002C4F29" w:rsidRPr="00D373F1">
        <w:rPr>
          <w:b/>
          <w:bCs/>
          <w:i/>
          <w:iCs/>
        </w:rPr>
        <w:t xml:space="preserve"> (produced by thyroid glan</w:t>
      </w:r>
      <w:r w:rsidR="000E49CE" w:rsidRPr="00D373F1">
        <w:rPr>
          <w:b/>
          <w:bCs/>
          <w:i/>
          <w:iCs/>
        </w:rPr>
        <w:t>d</w:t>
      </w:r>
      <w:r w:rsidR="007762B7" w:rsidRPr="00D373F1">
        <w:rPr>
          <w:b/>
          <w:bCs/>
          <w:i/>
          <w:iCs/>
        </w:rPr>
        <w:t xml:space="preserve"> – controls basic metabolic rate</w:t>
      </w:r>
      <w:r w:rsidR="002C4F29" w:rsidRPr="00D373F1">
        <w:rPr>
          <w:b/>
          <w:bCs/>
          <w:i/>
          <w:iCs/>
        </w:rPr>
        <w:t>)</w:t>
      </w:r>
    </w:p>
    <w:p w14:paraId="731D1728" w14:textId="3DAFA823" w:rsidR="007F50CD" w:rsidRPr="00717D2E" w:rsidRDefault="007F50CD" w:rsidP="00F51DB4">
      <w:pPr>
        <w:spacing w:after="0"/>
        <w:rPr>
          <w:i/>
          <w:iCs/>
        </w:rPr>
      </w:pPr>
      <w:r w:rsidRPr="007F50CD">
        <w:t>C</w:t>
      </w:r>
      <w:r>
        <w:tab/>
      </w:r>
      <w:r w:rsidRPr="007F50CD">
        <w:t>Growth hormone</w:t>
      </w:r>
      <w:r w:rsidR="00C07FC7">
        <w:t xml:space="preserve"> </w:t>
      </w:r>
      <w:r w:rsidR="00C07FC7" w:rsidRPr="00717D2E">
        <w:rPr>
          <w:i/>
          <w:iCs/>
        </w:rPr>
        <w:t>(</w:t>
      </w:r>
      <w:r w:rsidR="004A2249" w:rsidRPr="00717D2E">
        <w:rPr>
          <w:i/>
          <w:iCs/>
        </w:rPr>
        <w:t>produced by pitu</w:t>
      </w:r>
      <w:r w:rsidR="00717D2E" w:rsidRPr="00717D2E">
        <w:rPr>
          <w:i/>
          <w:iCs/>
        </w:rPr>
        <w:t>i</w:t>
      </w:r>
      <w:r w:rsidR="004A2249" w:rsidRPr="00717D2E">
        <w:rPr>
          <w:i/>
          <w:iCs/>
        </w:rPr>
        <w:t>t</w:t>
      </w:r>
      <w:r w:rsidR="00717D2E" w:rsidRPr="00717D2E">
        <w:rPr>
          <w:i/>
          <w:iCs/>
        </w:rPr>
        <w:t>a</w:t>
      </w:r>
      <w:r w:rsidR="004A2249" w:rsidRPr="00717D2E">
        <w:rPr>
          <w:i/>
          <w:iCs/>
        </w:rPr>
        <w:t>ry gland</w:t>
      </w:r>
      <w:r w:rsidR="00717D2E" w:rsidRPr="00717D2E">
        <w:rPr>
          <w:i/>
          <w:iCs/>
        </w:rPr>
        <w:t xml:space="preserve"> - </w:t>
      </w:r>
      <w:r w:rsidR="004A2249" w:rsidRPr="00717D2E">
        <w:rPr>
          <w:i/>
          <w:iCs/>
        </w:rPr>
        <w:t>controls growth)</w:t>
      </w:r>
    </w:p>
    <w:p w14:paraId="489E028E" w14:textId="5EA1A6B7" w:rsidR="007F50CD" w:rsidRDefault="007F50CD" w:rsidP="00F51DB4">
      <w:pPr>
        <w:spacing w:after="0"/>
        <w:rPr>
          <w:i/>
          <w:iCs/>
        </w:rPr>
      </w:pPr>
      <w:r w:rsidRPr="007F50CD">
        <w:t>D</w:t>
      </w:r>
      <w:r>
        <w:tab/>
      </w:r>
      <w:r w:rsidRPr="007F50CD">
        <w:t>Insulin</w:t>
      </w:r>
      <w:r w:rsidR="00B26D54">
        <w:t xml:space="preserve"> (</w:t>
      </w:r>
      <w:r w:rsidR="00B26D54" w:rsidRPr="00600985">
        <w:rPr>
          <w:i/>
          <w:iCs/>
        </w:rPr>
        <w:t>produced by Islets of Langerhans</w:t>
      </w:r>
      <w:r w:rsidR="00A11DE4" w:rsidRPr="00600985">
        <w:rPr>
          <w:i/>
          <w:iCs/>
        </w:rPr>
        <w:t xml:space="preserve"> in the pancreas – stimulates conversio</w:t>
      </w:r>
      <w:r w:rsidR="004F1542" w:rsidRPr="00600985">
        <w:rPr>
          <w:i/>
          <w:iCs/>
        </w:rPr>
        <w:t>n of glucose to glycogen which reduces</w:t>
      </w:r>
      <w:r w:rsidR="00600985" w:rsidRPr="00600985">
        <w:rPr>
          <w:i/>
          <w:iCs/>
        </w:rPr>
        <w:t xml:space="preserve"> blood glucose levels)</w:t>
      </w:r>
    </w:p>
    <w:p w14:paraId="7A8593F1" w14:textId="77777777" w:rsidR="00D247ED" w:rsidRPr="00600985" w:rsidRDefault="00D247ED" w:rsidP="00F51DB4">
      <w:pPr>
        <w:spacing w:after="0"/>
        <w:rPr>
          <w:i/>
          <w:iCs/>
        </w:rPr>
      </w:pPr>
    </w:p>
    <w:p w14:paraId="38DA6213" w14:textId="0B787669" w:rsidR="00F51DB4" w:rsidRDefault="0006504A" w:rsidP="00F51DB4">
      <w:pPr>
        <w:spacing w:after="0"/>
      </w:pPr>
      <w:r w:rsidRPr="0006504A">
        <w:rPr>
          <w:noProof/>
        </w:rPr>
        <w:drawing>
          <wp:inline distT="0" distB="0" distL="0" distR="0" wp14:anchorId="2763441B" wp14:editId="47D0B812">
            <wp:extent cx="6340125" cy="564515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6431" cy="5704188"/>
                    </a:xfrm>
                    <a:prstGeom prst="rect">
                      <a:avLst/>
                    </a:prstGeom>
                  </pic:spPr>
                </pic:pic>
              </a:graphicData>
            </a:graphic>
          </wp:inline>
        </w:drawing>
      </w:r>
    </w:p>
    <w:p w14:paraId="2DA3C519" w14:textId="77777777" w:rsidR="00F64B60" w:rsidRDefault="00F64B60">
      <w:r>
        <w:br w:type="page"/>
      </w:r>
    </w:p>
    <w:p w14:paraId="6213063E" w14:textId="64806B5D" w:rsidR="007F50CD" w:rsidRDefault="007F50CD" w:rsidP="00F51DB4">
      <w:pPr>
        <w:spacing w:after="0"/>
      </w:pPr>
      <w:r w:rsidRPr="007F50CD">
        <w:lastRenderedPageBreak/>
        <w:t>1.1.2</w:t>
      </w:r>
      <w:r>
        <w:tab/>
      </w:r>
      <w:r w:rsidRPr="0083413C">
        <w:rPr>
          <w:u w:val="single"/>
        </w:rPr>
        <w:t>Which ONE of the following will occur in the human body on a cold day?</w:t>
      </w:r>
    </w:p>
    <w:p w14:paraId="58E6DAFC" w14:textId="6C74215E" w:rsidR="007F50CD" w:rsidRDefault="007F50CD" w:rsidP="00F51DB4">
      <w:pPr>
        <w:spacing w:after="0"/>
      </w:pPr>
      <w:r w:rsidRPr="007F50CD">
        <w:t>A</w:t>
      </w:r>
      <w:r>
        <w:tab/>
      </w:r>
      <w:r w:rsidRPr="007F50CD">
        <w:t>Vasodilation in the skin</w:t>
      </w:r>
      <w:r w:rsidR="00115C80">
        <w:t xml:space="preserve"> </w:t>
      </w:r>
      <w:r w:rsidR="00115C80" w:rsidRPr="00247BD6">
        <w:rPr>
          <w:i/>
          <w:iCs/>
        </w:rPr>
        <w:t>(on a hot day</w:t>
      </w:r>
      <w:r w:rsidR="00247BD6" w:rsidRPr="00247BD6">
        <w:rPr>
          <w:i/>
          <w:iCs/>
        </w:rPr>
        <w:t>,</w:t>
      </w:r>
      <w:r w:rsidR="00704767" w:rsidRPr="00247BD6">
        <w:rPr>
          <w:i/>
          <w:iCs/>
        </w:rPr>
        <w:t xml:space="preserve"> blood vessels dilate – become wide</w:t>
      </w:r>
      <w:r w:rsidR="00247BD6">
        <w:rPr>
          <w:i/>
          <w:iCs/>
        </w:rPr>
        <w:t xml:space="preserve"> </w:t>
      </w:r>
      <w:r w:rsidR="00BA3C62">
        <w:rPr>
          <w:i/>
          <w:iCs/>
        </w:rPr>
        <w:t>–</w:t>
      </w:r>
      <w:r w:rsidR="00247BD6">
        <w:rPr>
          <w:i/>
          <w:iCs/>
        </w:rPr>
        <w:t xml:space="preserve"> </w:t>
      </w:r>
      <w:r w:rsidR="00BA3C62">
        <w:rPr>
          <w:i/>
          <w:iCs/>
        </w:rPr>
        <w:t>and more blood flows to the skin; more heat is lost from the skin</w:t>
      </w:r>
      <w:r w:rsidR="005759F8">
        <w:rPr>
          <w:i/>
          <w:iCs/>
        </w:rPr>
        <w:t xml:space="preserve"> and more blood is sent to the sweat glands)</w:t>
      </w:r>
    </w:p>
    <w:p w14:paraId="6381094E" w14:textId="21A496A6" w:rsidR="007F50CD" w:rsidRDefault="007F50CD" w:rsidP="00F51DB4">
      <w:pPr>
        <w:spacing w:after="0"/>
      </w:pPr>
      <w:r>
        <w:t>B</w:t>
      </w:r>
      <w:r>
        <w:tab/>
      </w:r>
      <w:r w:rsidRPr="007F50CD">
        <w:t>Increase in the activity of sweat glands</w:t>
      </w:r>
      <w:r w:rsidR="00DF0FAE">
        <w:t xml:space="preserve"> </w:t>
      </w:r>
      <w:r w:rsidR="00F52495" w:rsidRPr="00247BD6">
        <w:rPr>
          <w:i/>
          <w:iCs/>
        </w:rPr>
        <w:t>(</w:t>
      </w:r>
      <w:r w:rsidR="00115C80" w:rsidRPr="00247BD6">
        <w:rPr>
          <w:i/>
          <w:iCs/>
        </w:rPr>
        <w:t xml:space="preserve">on a hot day </w:t>
      </w:r>
      <w:r w:rsidR="00F52495" w:rsidRPr="00247BD6">
        <w:rPr>
          <w:i/>
          <w:iCs/>
        </w:rPr>
        <w:t xml:space="preserve">more sweat is released </w:t>
      </w:r>
      <w:r w:rsidR="003D23D9" w:rsidRPr="00247BD6">
        <w:rPr>
          <w:i/>
          <w:iCs/>
        </w:rPr>
        <w:t>and the evaporation of sweat cools the skin</w:t>
      </w:r>
      <w:r w:rsidR="00115C80" w:rsidRPr="00247BD6">
        <w:rPr>
          <w:i/>
          <w:iCs/>
        </w:rPr>
        <w:t>)</w:t>
      </w:r>
    </w:p>
    <w:p w14:paraId="51DA2EF7" w14:textId="1C2F5376" w:rsidR="007F50CD" w:rsidRPr="005759F8" w:rsidRDefault="007F50CD" w:rsidP="00F51DB4">
      <w:pPr>
        <w:spacing w:after="0"/>
        <w:rPr>
          <w:i/>
          <w:iCs/>
        </w:rPr>
      </w:pPr>
      <w:r w:rsidRPr="00412945">
        <w:rPr>
          <w:b/>
          <w:bCs/>
        </w:rPr>
        <w:t>C</w:t>
      </w:r>
      <w:r w:rsidRPr="00412945">
        <w:rPr>
          <w:b/>
          <w:bCs/>
        </w:rPr>
        <w:tab/>
        <w:t>Decrease in evaporation of sweat from the surface of the skin</w:t>
      </w:r>
      <w:r w:rsidR="005759F8">
        <w:t xml:space="preserve"> </w:t>
      </w:r>
      <w:r w:rsidR="005759F8">
        <w:rPr>
          <w:i/>
          <w:iCs/>
        </w:rPr>
        <w:t>(</w:t>
      </w:r>
      <w:r w:rsidR="00097FF1">
        <w:rPr>
          <w:i/>
          <w:iCs/>
        </w:rPr>
        <w:t>and less cooling of the skin</w:t>
      </w:r>
      <w:r w:rsidR="00D247ED">
        <w:rPr>
          <w:i/>
          <w:iCs/>
        </w:rPr>
        <w:t>)</w:t>
      </w:r>
    </w:p>
    <w:p w14:paraId="11264D9D" w14:textId="0080D981" w:rsidR="007F50CD" w:rsidRPr="00097FF1" w:rsidRDefault="007F50CD" w:rsidP="00F51DB4">
      <w:pPr>
        <w:spacing w:after="0"/>
      </w:pPr>
      <w:r>
        <w:t>D</w:t>
      </w:r>
      <w:r>
        <w:tab/>
      </w:r>
      <w:r w:rsidRPr="007F50CD">
        <w:t>Increase in blood flow</w:t>
      </w:r>
      <w:r>
        <w:t xml:space="preserve"> </w:t>
      </w:r>
      <w:r w:rsidRPr="007F50CD">
        <w:t>to the</w:t>
      </w:r>
      <w:r>
        <w:t xml:space="preserve"> </w:t>
      </w:r>
      <w:r w:rsidRPr="007F50CD">
        <w:t>surface of the</w:t>
      </w:r>
      <w:r>
        <w:t xml:space="preserve"> </w:t>
      </w:r>
      <w:r w:rsidRPr="007F50CD">
        <w:t>skin</w:t>
      </w:r>
      <w:r w:rsidR="00097FF1">
        <w:t xml:space="preserve"> </w:t>
      </w:r>
      <w:r w:rsidR="00097FF1">
        <w:rPr>
          <w:i/>
          <w:iCs/>
        </w:rPr>
        <w:t>(See A)</w:t>
      </w:r>
    </w:p>
    <w:p w14:paraId="4C7BC40F" w14:textId="78B4897A" w:rsidR="009932F6" w:rsidRPr="009932F6" w:rsidRDefault="009932F6" w:rsidP="009932F6">
      <w:pPr>
        <w:spacing w:after="0"/>
      </w:pPr>
      <w:r>
        <w:t xml:space="preserve">IMPORTANT: </w:t>
      </w:r>
      <w:r w:rsidRPr="009932F6">
        <w:t>Temperature regulation is the control of body temperature to keep it as</w:t>
      </w:r>
      <w:r>
        <w:t xml:space="preserve"> </w:t>
      </w:r>
      <w:r w:rsidRPr="009932F6">
        <w:t>close to 37</w:t>
      </w:r>
      <w:r w:rsidRPr="009932F6">
        <w:rPr>
          <w:vertAlign w:val="superscript"/>
        </w:rPr>
        <w:t>0</w:t>
      </w:r>
      <w:r w:rsidRPr="009932F6">
        <w:t>C as possible to enable the body to function normally.</w:t>
      </w:r>
    </w:p>
    <w:p w14:paraId="3D42A76A" w14:textId="0C77304F" w:rsidR="00F51DB4" w:rsidRDefault="009932F6" w:rsidP="009932F6">
      <w:pPr>
        <w:spacing w:after="0"/>
      </w:pPr>
      <w:r w:rsidRPr="009932F6">
        <w:t>Body temperature is regulated by the hypothalamus in the brain and the</w:t>
      </w:r>
      <w:r>
        <w:t xml:space="preserve"> </w:t>
      </w:r>
      <w:r w:rsidRPr="009932F6">
        <w:t>blood vessels and sweat glands in the skin.</w:t>
      </w:r>
    </w:p>
    <w:p w14:paraId="53850065" w14:textId="77777777" w:rsidR="00F75BDA" w:rsidRDefault="00F75BDA" w:rsidP="009932F6">
      <w:pPr>
        <w:spacing w:after="0"/>
      </w:pPr>
    </w:p>
    <w:p w14:paraId="085B5D56" w14:textId="3AD93822" w:rsidR="00B22380" w:rsidRDefault="00F64B60" w:rsidP="009932F6">
      <w:pPr>
        <w:spacing w:after="0"/>
      </w:pPr>
      <w:r w:rsidRPr="00F64B60">
        <w:rPr>
          <w:noProof/>
        </w:rPr>
        <w:drawing>
          <wp:inline distT="0" distB="0" distL="0" distR="0" wp14:anchorId="3A4B4732" wp14:editId="70F43ACB">
            <wp:extent cx="5270500" cy="3046841"/>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0219" cy="3075583"/>
                    </a:xfrm>
                    <a:prstGeom prst="rect">
                      <a:avLst/>
                    </a:prstGeom>
                  </pic:spPr>
                </pic:pic>
              </a:graphicData>
            </a:graphic>
          </wp:inline>
        </w:drawing>
      </w:r>
    </w:p>
    <w:p w14:paraId="23D281E6" w14:textId="77777777" w:rsidR="00B22380" w:rsidRDefault="00B22380" w:rsidP="009932F6">
      <w:pPr>
        <w:spacing w:after="0"/>
      </w:pPr>
    </w:p>
    <w:p w14:paraId="1D94766E" w14:textId="77777777" w:rsidR="00EA3967" w:rsidRDefault="00EA3967" w:rsidP="00F51DB4">
      <w:pPr>
        <w:spacing w:after="0"/>
      </w:pPr>
    </w:p>
    <w:p w14:paraId="7B4EC89F" w14:textId="77777777" w:rsidR="008A7085" w:rsidRDefault="008A7085">
      <w:r>
        <w:br w:type="page"/>
      </w:r>
    </w:p>
    <w:p w14:paraId="344FFCE0" w14:textId="6B0A0AD7" w:rsidR="007F50CD" w:rsidRDefault="007F50CD" w:rsidP="00F51DB4">
      <w:pPr>
        <w:spacing w:after="0"/>
      </w:pPr>
      <w:r w:rsidRPr="007F50CD">
        <w:lastRenderedPageBreak/>
        <w:t>1.1.3</w:t>
      </w:r>
      <w:r>
        <w:tab/>
      </w:r>
      <w:r w:rsidRPr="006420C2">
        <w:rPr>
          <w:u w:val="single"/>
        </w:rPr>
        <w:t>The list below includes some of the factors that affect food security:</w:t>
      </w:r>
      <w:r>
        <w:t xml:space="preserve"> </w:t>
      </w:r>
    </w:p>
    <w:p w14:paraId="1E6252C6" w14:textId="161E6777" w:rsidR="007F50CD" w:rsidRPr="005B023B" w:rsidRDefault="007F50CD" w:rsidP="005B023B">
      <w:pPr>
        <w:spacing w:after="0"/>
        <w:rPr>
          <w:i/>
          <w:iCs/>
        </w:rPr>
      </w:pPr>
      <w:r>
        <w:t>(</w:t>
      </w:r>
      <w:proofErr w:type="spellStart"/>
      <w:r>
        <w:t>i</w:t>
      </w:r>
      <w:proofErr w:type="spellEnd"/>
      <w:r>
        <w:t>)</w:t>
      </w:r>
      <w:r>
        <w:tab/>
      </w:r>
      <w:r w:rsidRPr="00866704">
        <w:rPr>
          <w:b/>
          <w:bCs/>
        </w:rPr>
        <w:t>Use of pesticides</w:t>
      </w:r>
      <w:r w:rsidR="005B023B">
        <w:t xml:space="preserve"> </w:t>
      </w:r>
      <w:r w:rsidR="005B023B">
        <w:rPr>
          <w:i/>
          <w:iCs/>
        </w:rPr>
        <w:t>(</w:t>
      </w:r>
      <w:bookmarkStart w:id="0" w:name="_Hlk53668358"/>
      <w:r w:rsidR="00486395">
        <w:rPr>
          <w:i/>
          <w:iCs/>
        </w:rPr>
        <w:t>Can increase food security</w:t>
      </w:r>
      <w:bookmarkEnd w:id="0"/>
      <w:r w:rsidR="00486395">
        <w:rPr>
          <w:i/>
          <w:iCs/>
        </w:rPr>
        <w:t xml:space="preserve">. </w:t>
      </w:r>
      <w:r w:rsidR="005B023B" w:rsidRPr="005B023B">
        <w:rPr>
          <w:i/>
          <w:iCs/>
        </w:rPr>
        <w:t>Pest control involves the use of pesticides (chemicals) to kill pests</w:t>
      </w:r>
      <w:r w:rsidR="00E52AA6">
        <w:rPr>
          <w:i/>
          <w:iCs/>
        </w:rPr>
        <w:t xml:space="preserve"> </w:t>
      </w:r>
      <w:r w:rsidR="005B023B" w:rsidRPr="005B023B">
        <w:rPr>
          <w:i/>
          <w:iCs/>
        </w:rPr>
        <w:t>that compete with humans for food. Many farmers now use biological control,</w:t>
      </w:r>
      <w:r w:rsidR="00E52AA6">
        <w:rPr>
          <w:i/>
          <w:iCs/>
        </w:rPr>
        <w:t xml:space="preserve"> </w:t>
      </w:r>
      <w:r w:rsidR="005B023B" w:rsidRPr="005B023B">
        <w:rPr>
          <w:i/>
          <w:iCs/>
        </w:rPr>
        <w:t xml:space="preserve">which uses a natural </w:t>
      </w:r>
      <w:r w:rsidR="00E52AA6">
        <w:rPr>
          <w:i/>
          <w:iCs/>
        </w:rPr>
        <w:t>pr</w:t>
      </w:r>
      <w:r w:rsidR="005B023B" w:rsidRPr="005B023B">
        <w:rPr>
          <w:i/>
          <w:iCs/>
        </w:rPr>
        <w:t>edator/parasite to get rid of the pest instead</w:t>
      </w:r>
      <w:r w:rsidR="00E52AA6">
        <w:rPr>
          <w:i/>
          <w:iCs/>
        </w:rPr>
        <w:t xml:space="preserve"> </w:t>
      </w:r>
      <w:r w:rsidR="005B023B" w:rsidRPr="005B023B">
        <w:rPr>
          <w:i/>
          <w:iCs/>
        </w:rPr>
        <w:t>of using expensive pesticides.</w:t>
      </w:r>
      <w:r w:rsidR="00985DA5">
        <w:rPr>
          <w:i/>
          <w:iCs/>
        </w:rPr>
        <w:t>)</w:t>
      </w:r>
    </w:p>
    <w:p w14:paraId="66064D8B" w14:textId="1BC85ABD" w:rsidR="007F50CD" w:rsidRDefault="007F50CD" w:rsidP="00F51DB4">
      <w:pPr>
        <w:spacing w:after="0"/>
      </w:pPr>
      <w:r>
        <w:t>(ii)</w:t>
      </w:r>
      <w:r>
        <w:tab/>
      </w:r>
      <w:r w:rsidRPr="007F50CD">
        <w:t>Soil erosion</w:t>
      </w:r>
      <w:r w:rsidR="002E0B11">
        <w:t xml:space="preserve"> </w:t>
      </w:r>
      <w:r w:rsidR="002E0B11" w:rsidRPr="00D73786">
        <w:rPr>
          <w:i/>
          <w:iCs/>
        </w:rPr>
        <w:t>(decreases food security</w:t>
      </w:r>
      <w:r w:rsidR="004866FF">
        <w:rPr>
          <w:i/>
          <w:iCs/>
        </w:rPr>
        <w:t>. Caused e</w:t>
      </w:r>
      <w:r w:rsidR="00AE6CE9">
        <w:rPr>
          <w:i/>
          <w:iCs/>
        </w:rPr>
        <w:t>.</w:t>
      </w:r>
      <w:r w:rsidR="004866FF">
        <w:rPr>
          <w:i/>
          <w:iCs/>
        </w:rPr>
        <w:t>g</w:t>
      </w:r>
      <w:r w:rsidR="00AE6CE9">
        <w:rPr>
          <w:i/>
          <w:iCs/>
        </w:rPr>
        <w:t>.</w:t>
      </w:r>
      <w:r w:rsidR="004866FF">
        <w:rPr>
          <w:i/>
          <w:iCs/>
        </w:rPr>
        <w:t xml:space="preserve"> by </w:t>
      </w:r>
      <w:r w:rsidR="001D0660">
        <w:rPr>
          <w:i/>
          <w:iCs/>
        </w:rPr>
        <w:t xml:space="preserve">overgrazing and </w:t>
      </w:r>
      <w:r w:rsidR="00714AE2">
        <w:rPr>
          <w:i/>
          <w:iCs/>
        </w:rPr>
        <w:t>topsoil being washed away</w:t>
      </w:r>
      <w:r w:rsidR="004866FF">
        <w:rPr>
          <w:i/>
          <w:iCs/>
        </w:rPr>
        <w:t xml:space="preserve"> during rainstorms</w:t>
      </w:r>
      <w:r w:rsidR="00AE6CE9">
        <w:rPr>
          <w:i/>
          <w:iCs/>
        </w:rPr>
        <w:t xml:space="preserve"> </w:t>
      </w:r>
      <w:r w:rsidR="00A1617C">
        <w:rPr>
          <w:i/>
          <w:iCs/>
        </w:rPr>
        <w:t>)</w:t>
      </w:r>
    </w:p>
    <w:p w14:paraId="2CC42B18" w14:textId="3DC87AA4" w:rsidR="007F50CD" w:rsidRPr="00C64E27" w:rsidRDefault="007F50CD" w:rsidP="00C64E27">
      <w:pPr>
        <w:spacing w:after="0"/>
        <w:rPr>
          <w:i/>
          <w:iCs/>
        </w:rPr>
      </w:pPr>
      <w:r>
        <w:t>(iii)</w:t>
      </w:r>
      <w:r>
        <w:tab/>
      </w:r>
      <w:r w:rsidRPr="00866704">
        <w:rPr>
          <w:b/>
          <w:bCs/>
        </w:rPr>
        <w:t>Genetic modification</w:t>
      </w:r>
      <w:r w:rsidR="00C64E27">
        <w:rPr>
          <w:b/>
          <w:bCs/>
        </w:rPr>
        <w:t xml:space="preserve"> </w:t>
      </w:r>
      <w:r w:rsidR="00C64E27">
        <w:rPr>
          <w:i/>
          <w:iCs/>
        </w:rPr>
        <w:t>(</w:t>
      </w:r>
      <w:r w:rsidR="00486395" w:rsidRPr="00486395">
        <w:rPr>
          <w:i/>
          <w:iCs/>
        </w:rPr>
        <w:t xml:space="preserve">Can increase food </w:t>
      </w:r>
      <w:r w:rsidR="00C9442B">
        <w:rPr>
          <w:i/>
          <w:iCs/>
        </w:rPr>
        <w:t>security.</w:t>
      </w:r>
      <w:r w:rsidR="00486395" w:rsidRPr="00486395">
        <w:rPr>
          <w:i/>
          <w:iCs/>
        </w:rPr>
        <w:t xml:space="preserve"> </w:t>
      </w:r>
      <w:r w:rsidR="00C64E27" w:rsidRPr="00C64E27">
        <w:rPr>
          <w:i/>
          <w:iCs/>
        </w:rPr>
        <w:t>Genetically engineered food is produced from genetically modified</w:t>
      </w:r>
      <w:r w:rsidR="00486395">
        <w:rPr>
          <w:i/>
          <w:iCs/>
        </w:rPr>
        <w:t xml:space="preserve"> </w:t>
      </w:r>
      <w:r w:rsidR="00C64E27" w:rsidRPr="00C64E27">
        <w:rPr>
          <w:i/>
          <w:iCs/>
        </w:rPr>
        <w:t>organisms (GMOs). Genetic engineering involves the inserting of a</w:t>
      </w:r>
      <w:r w:rsidR="00C64E27">
        <w:rPr>
          <w:i/>
          <w:iCs/>
        </w:rPr>
        <w:t xml:space="preserve"> </w:t>
      </w:r>
      <w:r w:rsidR="00C64E27" w:rsidRPr="00C64E27">
        <w:rPr>
          <w:i/>
          <w:iCs/>
        </w:rPr>
        <w:t>gene (with a desired characteristic) from one organism into another</w:t>
      </w:r>
      <w:r w:rsidR="00C64E27">
        <w:rPr>
          <w:i/>
          <w:iCs/>
        </w:rPr>
        <w:t xml:space="preserve"> </w:t>
      </w:r>
      <w:r w:rsidR="00C64E27" w:rsidRPr="00C64E27">
        <w:rPr>
          <w:i/>
          <w:iCs/>
        </w:rPr>
        <w:t>organism to increase the yield. For example, a gene for drought</w:t>
      </w:r>
      <w:r w:rsidR="00C64E27">
        <w:rPr>
          <w:i/>
          <w:iCs/>
        </w:rPr>
        <w:t xml:space="preserve"> </w:t>
      </w:r>
      <w:r w:rsidR="00C64E27" w:rsidRPr="00C64E27">
        <w:rPr>
          <w:i/>
          <w:iCs/>
        </w:rPr>
        <w:t>resistance could be inserted into a crop plant that grows in areas</w:t>
      </w:r>
      <w:r w:rsidR="007A6428">
        <w:rPr>
          <w:i/>
          <w:iCs/>
        </w:rPr>
        <w:t xml:space="preserve"> </w:t>
      </w:r>
      <w:r w:rsidR="00C64E27" w:rsidRPr="00C64E27">
        <w:rPr>
          <w:i/>
          <w:iCs/>
        </w:rPr>
        <w:t>where water is scarce.</w:t>
      </w:r>
    </w:p>
    <w:p w14:paraId="6E0920EC" w14:textId="7B1BB513" w:rsidR="007F50CD" w:rsidRPr="0099503B" w:rsidRDefault="007F50CD" w:rsidP="0099503B">
      <w:pPr>
        <w:spacing w:after="0"/>
        <w:rPr>
          <w:i/>
          <w:iCs/>
        </w:rPr>
      </w:pPr>
      <w:r>
        <w:t>(iv)</w:t>
      </w:r>
      <w:r>
        <w:tab/>
      </w:r>
      <w:r w:rsidRPr="00866704">
        <w:rPr>
          <w:b/>
          <w:bCs/>
        </w:rPr>
        <w:t>Use of fertilisers</w:t>
      </w:r>
      <w:r w:rsidR="00B23B86">
        <w:rPr>
          <w:b/>
          <w:bCs/>
        </w:rPr>
        <w:t xml:space="preserve"> </w:t>
      </w:r>
      <w:r w:rsidR="0099503B" w:rsidRPr="0099503B">
        <w:rPr>
          <w:i/>
          <w:iCs/>
        </w:rPr>
        <w:t>(</w:t>
      </w:r>
      <w:r w:rsidR="00C9442B" w:rsidRPr="00C9442B">
        <w:rPr>
          <w:i/>
          <w:iCs/>
        </w:rPr>
        <w:t>Can increase food security</w:t>
      </w:r>
      <w:r w:rsidR="00C9442B">
        <w:rPr>
          <w:i/>
          <w:iCs/>
        </w:rPr>
        <w:t>.</w:t>
      </w:r>
      <w:r w:rsidR="00C9442B" w:rsidRPr="00C9442B">
        <w:rPr>
          <w:i/>
          <w:iCs/>
        </w:rPr>
        <w:t xml:space="preserve"> </w:t>
      </w:r>
      <w:r w:rsidR="0099503B" w:rsidRPr="0099503B">
        <w:rPr>
          <w:i/>
          <w:iCs/>
        </w:rPr>
        <w:t>The use of fertilizers, both inorganic (chemical) and organic</w:t>
      </w:r>
      <w:r w:rsidR="00462693">
        <w:rPr>
          <w:i/>
          <w:iCs/>
        </w:rPr>
        <w:t xml:space="preserve"> </w:t>
      </w:r>
      <w:r w:rsidR="0099503B" w:rsidRPr="0099503B">
        <w:rPr>
          <w:i/>
          <w:iCs/>
        </w:rPr>
        <w:t>(compost and manure) can increase the nutrients in the soil and</w:t>
      </w:r>
      <w:r w:rsidR="002F0EB6">
        <w:rPr>
          <w:i/>
          <w:iCs/>
        </w:rPr>
        <w:t xml:space="preserve"> </w:t>
      </w:r>
      <w:r w:rsidR="0099503B" w:rsidRPr="0099503B">
        <w:rPr>
          <w:i/>
          <w:iCs/>
        </w:rPr>
        <w:t>keep soil fertile. This replaces nutrients in the soil that are lost when</w:t>
      </w:r>
      <w:r w:rsidR="002F0EB6">
        <w:rPr>
          <w:i/>
          <w:iCs/>
        </w:rPr>
        <w:t xml:space="preserve"> </w:t>
      </w:r>
      <w:r w:rsidR="0099503B" w:rsidRPr="0099503B">
        <w:rPr>
          <w:i/>
          <w:iCs/>
        </w:rPr>
        <w:t>crop plants absorb them</w:t>
      </w:r>
      <w:r w:rsidR="00462693">
        <w:rPr>
          <w:i/>
          <w:iCs/>
        </w:rPr>
        <w:t>)</w:t>
      </w:r>
    </w:p>
    <w:p w14:paraId="6D37458E" w14:textId="387ECA6A" w:rsidR="007F50CD" w:rsidRPr="002E0B11" w:rsidRDefault="007F50CD" w:rsidP="00F51DB4">
      <w:pPr>
        <w:spacing w:after="0"/>
        <w:rPr>
          <w:u w:val="single"/>
        </w:rPr>
      </w:pPr>
      <w:r w:rsidRPr="002E0B11">
        <w:rPr>
          <w:u w:val="single"/>
        </w:rPr>
        <w:t>Which ONE of the following combinations includes factors that</w:t>
      </w:r>
      <w:r w:rsidRPr="000558A7">
        <w:rPr>
          <w:b/>
          <w:bCs/>
          <w:u w:val="single"/>
        </w:rPr>
        <w:t xml:space="preserve"> increase</w:t>
      </w:r>
      <w:r w:rsidRPr="002E0B11">
        <w:rPr>
          <w:u w:val="single"/>
        </w:rPr>
        <w:t xml:space="preserve"> food security?</w:t>
      </w:r>
    </w:p>
    <w:p w14:paraId="37446183" w14:textId="4AE8D775" w:rsidR="00412945" w:rsidRDefault="007F50CD" w:rsidP="00F51DB4">
      <w:pPr>
        <w:spacing w:after="0"/>
      </w:pPr>
      <w:r w:rsidRPr="007F50CD">
        <w:t>A</w:t>
      </w:r>
      <w:r w:rsidR="00412945">
        <w:tab/>
      </w:r>
      <w:r w:rsidR="00412945" w:rsidRPr="007F50CD">
        <w:t xml:space="preserve"> </w:t>
      </w:r>
      <w:r w:rsidRPr="007F50CD">
        <w:t>(ii), (iii) and (iv) only</w:t>
      </w:r>
    </w:p>
    <w:p w14:paraId="2FE2416A" w14:textId="17BFD034" w:rsidR="00412945" w:rsidRDefault="00412945" w:rsidP="00F51DB4">
      <w:pPr>
        <w:spacing w:after="0"/>
      </w:pPr>
      <w:r>
        <w:t>B</w:t>
      </w:r>
      <w:r>
        <w:tab/>
      </w:r>
      <w:r w:rsidR="007F50CD" w:rsidRPr="007F50CD">
        <w:t>(</w:t>
      </w:r>
      <w:proofErr w:type="spellStart"/>
      <w:r w:rsidR="007F50CD" w:rsidRPr="007F50CD">
        <w:t>i</w:t>
      </w:r>
      <w:proofErr w:type="spellEnd"/>
      <w:r w:rsidR="007F50CD" w:rsidRPr="007F50CD">
        <w:t>)</w:t>
      </w:r>
      <w:r>
        <w:t xml:space="preserve"> </w:t>
      </w:r>
      <w:r w:rsidR="007F50CD" w:rsidRPr="007F50CD">
        <w:t>and (iv) only</w:t>
      </w:r>
    </w:p>
    <w:p w14:paraId="3B18CC2A" w14:textId="1122DEAE" w:rsidR="00412945" w:rsidRPr="00412945" w:rsidRDefault="00412945" w:rsidP="00F51DB4">
      <w:pPr>
        <w:spacing w:after="0"/>
        <w:rPr>
          <w:b/>
          <w:bCs/>
        </w:rPr>
      </w:pPr>
      <w:r w:rsidRPr="00412945">
        <w:rPr>
          <w:b/>
          <w:bCs/>
        </w:rPr>
        <w:t>C</w:t>
      </w:r>
      <w:r w:rsidRPr="00412945">
        <w:rPr>
          <w:b/>
          <w:bCs/>
        </w:rPr>
        <w:tab/>
      </w:r>
      <w:r w:rsidR="007F50CD" w:rsidRPr="00412945">
        <w:rPr>
          <w:b/>
          <w:bCs/>
        </w:rPr>
        <w:t>(</w:t>
      </w:r>
      <w:proofErr w:type="spellStart"/>
      <w:r w:rsidR="007F50CD" w:rsidRPr="00412945">
        <w:rPr>
          <w:b/>
          <w:bCs/>
        </w:rPr>
        <w:t>i</w:t>
      </w:r>
      <w:proofErr w:type="spellEnd"/>
      <w:r w:rsidR="007F50CD" w:rsidRPr="00412945">
        <w:rPr>
          <w:b/>
          <w:bCs/>
        </w:rPr>
        <w:t>), (iii) and (iv) only</w:t>
      </w:r>
    </w:p>
    <w:p w14:paraId="77C5DB5E" w14:textId="0C607F33" w:rsidR="00412945" w:rsidRDefault="00412945" w:rsidP="00F51DB4">
      <w:pPr>
        <w:spacing w:after="0"/>
      </w:pPr>
      <w:r>
        <w:t>D</w:t>
      </w:r>
      <w:r>
        <w:tab/>
      </w:r>
      <w:r w:rsidR="007F50CD" w:rsidRPr="007F50CD">
        <w:t>(</w:t>
      </w:r>
      <w:proofErr w:type="spellStart"/>
      <w:r w:rsidR="007F50CD" w:rsidRPr="007F50CD">
        <w:t>i</w:t>
      </w:r>
      <w:proofErr w:type="spellEnd"/>
      <w:r w:rsidR="007F50CD" w:rsidRPr="007F50CD">
        <w:t xml:space="preserve">), (ii), (iii) and (iv) </w:t>
      </w:r>
    </w:p>
    <w:p w14:paraId="2106E803" w14:textId="77777777" w:rsidR="00F51DB4" w:rsidRDefault="00F51DB4" w:rsidP="00F51DB4">
      <w:pPr>
        <w:spacing w:after="0"/>
      </w:pPr>
    </w:p>
    <w:p w14:paraId="240E24E0" w14:textId="49899E39" w:rsidR="00362A07" w:rsidRPr="00362A07" w:rsidRDefault="00362A07" w:rsidP="00362A07">
      <w:pPr>
        <w:rPr>
          <w:b/>
          <w:lang w:val="en-US"/>
        </w:rPr>
      </w:pPr>
      <w:r w:rsidRPr="00362A07">
        <w:rPr>
          <w:b/>
          <w:lang w:val="en-US"/>
        </w:rPr>
        <w:t>Food security</w:t>
      </w:r>
    </w:p>
    <w:p w14:paraId="4DA96211" w14:textId="77777777" w:rsidR="00362A07" w:rsidRPr="00362A07" w:rsidRDefault="00362A07" w:rsidP="00362A07">
      <w:pPr>
        <w:rPr>
          <w:lang w:val="en-US"/>
        </w:rPr>
      </w:pPr>
      <w:r w:rsidRPr="00362A07">
        <w:rPr>
          <w:lang w:val="en-US"/>
        </w:rPr>
        <w:t>Food security refers to the access, by all people at all times, to adequate, safe and nutritious food for a healthy and productive life. Food security may be influenced by the following factors:</w:t>
      </w:r>
    </w:p>
    <w:p w14:paraId="762404F5" w14:textId="77777777" w:rsidR="00362A07" w:rsidRPr="00362A07" w:rsidRDefault="00362A07" w:rsidP="00362A07">
      <w:pPr>
        <w:rPr>
          <w:b/>
          <w:lang w:val="en-US"/>
        </w:rPr>
      </w:pPr>
      <w:r w:rsidRPr="00362A07">
        <w:rPr>
          <w:b/>
          <w:lang w:val="en-US"/>
        </w:rPr>
        <w:t>Exponential growth of the human population</w:t>
      </w:r>
    </w:p>
    <w:p w14:paraId="5DC82888" w14:textId="162A929A" w:rsidR="00362A07" w:rsidRPr="00362A07" w:rsidRDefault="00362A07" w:rsidP="00390725">
      <w:pPr>
        <w:numPr>
          <w:ilvl w:val="0"/>
          <w:numId w:val="20"/>
        </w:numPr>
        <w:rPr>
          <w:lang w:val="en-US"/>
        </w:rPr>
      </w:pPr>
      <w:r w:rsidRPr="00362A07">
        <w:rPr>
          <w:lang w:val="en-US"/>
        </w:rPr>
        <w:t>The world's population is growing at an exponential rate (very rapidly) and as a result some countries cannot produce enough food to feed their growing population. Food production needs to increase as rapidly as the world population; otherwise many countries will experience food insecurity.</w:t>
      </w:r>
    </w:p>
    <w:p w14:paraId="62C7D2D4" w14:textId="77777777" w:rsidR="00362A07" w:rsidRPr="00362A07" w:rsidRDefault="00362A07" w:rsidP="00362A07">
      <w:pPr>
        <w:rPr>
          <w:b/>
          <w:lang w:val="en-US"/>
        </w:rPr>
      </w:pPr>
      <w:r w:rsidRPr="00362A07">
        <w:rPr>
          <w:b/>
          <w:lang w:val="en-US"/>
        </w:rPr>
        <w:t>Droughts and floods</w:t>
      </w:r>
    </w:p>
    <w:p w14:paraId="26EFFEA9" w14:textId="6210EF29" w:rsidR="00362A07" w:rsidRPr="00362A07" w:rsidRDefault="00362A07" w:rsidP="00362A07">
      <w:pPr>
        <w:numPr>
          <w:ilvl w:val="0"/>
          <w:numId w:val="20"/>
        </w:numPr>
        <w:rPr>
          <w:lang w:val="en-US"/>
        </w:rPr>
      </w:pPr>
      <w:r w:rsidRPr="00362A07">
        <w:rPr>
          <w:lang w:val="en-US"/>
        </w:rPr>
        <w:t xml:space="preserve">Climate change has led to more frequent and severe droughts and floods. Droughts result in crop losses and livestock death which reduce the food available in an area. Floods </w:t>
      </w:r>
      <w:proofErr w:type="spellStart"/>
      <w:r w:rsidRPr="00362A07">
        <w:rPr>
          <w:lang w:val="en-US"/>
        </w:rPr>
        <w:t>cause</w:t>
      </w:r>
      <w:proofErr w:type="spellEnd"/>
      <w:r w:rsidRPr="00362A07">
        <w:rPr>
          <w:lang w:val="en-US"/>
        </w:rPr>
        <w:t xml:space="preserve"> extensive damage in a short period of time and decrease the amount of farmland available to grow crops. People also usually lose their homes, possessions and economic security during floods, further impacting</w:t>
      </w:r>
      <w:r>
        <w:rPr>
          <w:lang w:val="en-US"/>
        </w:rPr>
        <w:t xml:space="preserve"> </w:t>
      </w:r>
      <w:r w:rsidRPr="00362A07">
        <w:rPr>
          <w:lang w:val="en-US"/>
        </w:rPr>
        <w:t>on food security.</w:t>
      </w:r>
    </w:p>
    <w:p w14:paraId="448F69AD" w14:textId="77777777" w:rsidR="00362A07" w:rsidRPr="00362A07" w:rsidRDefault="00362A07" w:rsidP="00362A07">
      <w:pPr>
        <w:rPr>
          <w:b/>
          <w:lang w:val="en-US"/>
        </w:rPr>
      </w:pPr>
      <w:r w:rsidRPr="00362A07">
        <w:rPr>
          <w:b/>
          <w:lang w:val="en-US"/>
        </w:rPr>
        <w:t>Poor farming practices - monoculture, pest control, loss of topsoil and the need for fertilizers</w:t>
      </w:r>
    </w:p>
    <w:p w14:paraId="4CD5E252" w14:textId="77777777" w:rsidR="00362A07" w:rsidRPr="00362A07" w:rsidRDefault="00362A07" w:rsidP="00362A07">
      <w:pPr>
        <w:numPr>
          <w:ilvl w:val="0"/>
          <w:numId w:val="20"/>
        </w:numPr>
        <w:rPr>
          <w:b/>
          <w:lang w:val="en-US"/>
        </w:rPr>
      </w:pPr>
      <w:r w:rsidRPr="00362A07">
        <w:rPr>
          <w:b/>
          <w:lang w:val="en-US"/>
        </w:rPr>
        <w:t xml:space="preserve">Monoculture </w:t>
      </w:r>
      <w:r w:rsidRPr="00362A07">
        <w:rPr>
          <w:lang w:val="en-US"/>
        </w:rPr>
        <w:t>is the growing of one type of crop over large areas of land year after year. Monoculture depletes nutrients and water supplies and therefore impacts negatively on the quality of the topsoil.</w:t>
      </w:r>
    </w:p>
    <w:p w14:paraId="445840C6" w14:textId="77777777" w:rsidR="00362A07" w:rsidRPr="00362A07" w:rsidRDefault="00362A07" w:rsidP="00362A07">
      <w:pPr>
        <w:numPr>
          <w:ilvl w:val="0"/>
          <w:numId w:val="20"/>
        </w:numPr>
        <w:rPr>
          <w:b/>
          <w:lang w:val="en-US"/>
        </w:rPr>
      </w:pPr>
      <w:r w:rsidRPr="00362A07">
        <w:rPr>
          <w:b/>
          <w:lang w:val="en-US"/>
        </w:rPr>
        <w:t xml:space="preserve">Pest control </w:t>
      </w:r>
      <w:r w:rsidRPr="00362A07">
        <w:rPr>
          <w:lang w:val="en-US"/>
        </w:rPr>
        <w:t xml:space="preserve">involves the use of pesticides (chemicals) to kill pests that compete with humans for food. Pesticides may kill or get into the tissues of healthy plants. This may reduce crop production and, since pesticides are expensive, increase the cost of food and thus reduce access to poor consumers. Many farmers now use biological control, which uses a natural </w:t>
      </w:r>
      <w:r w:rsidRPr="00362A07">
        <w:rPr>
          <w:lang w:val="en-US"/>
        </w:rPr>
        <w:lastRenderedPageBreak/>
        <w:t>predator/parasite to get rid of the pest instead of using expensive pesticides.</w:t>
      </w:r>
    </w:p>
    <w:p w14:paraId="08B9D5BB" w14:textId="77777777" w:rsidR="00362A07" w:rsidRPr="00362A07" w:rsidRDefault="00362A07" w:rsidP="00362A07">
      <w:pPr>
        <w:numPr>
          <w:ilvl w:val="0"/>
          <w:numId w:val="20"/>
        </w:numPr>
        <w:rPr>
          <w:b/>
          <w:lang w:val="en-US"/>
        </w:rPr>
      </w:pPr>
      <w:r w:rsidRPr="00362A07">
        <w:rPr>
          <w:b/>
          <w:lang w:val="en-US"/>
        </w:rPr>
        <w:t xml:space="preserve">Topsoil </w:t>
      </w:r>
      <w:r w:rsidRPr="00362A07">
        <w:rPr>
          <w:lang w:val="en-US"/>
        </w:rPr>
        <w:t xml:space="preserve">is the top 1.5 </w:t>
      </w:r>
      <w:proofErr w:type="spellStart"/>
      <w:r w:rsidRPr="00362A07">
        <w:rPr>
          <w:lang w:val="en-US"/>
        </w:rPr>
        <w:t>metres</w:t>
      </w:r>
      <w:proofErr w:type="spellEnd"/>
      <w:r w:rsidRPr="00362A07">
        <w:rPr>
          <w:lang w:val="en-US"/>
        </w:rPr>
        <w:t xml:space="preserve"> of soil that contain the nutrients that plants require for growth. The tilling of the soil between plantings and heavy rainfall cause much of the topsoil to be lost, leading to the loss of valuable nutrients over time, reducing crop yields.</w:t>
      </w:r>
    </w:p>
    <w:p w14:paraId="5C492CB1" w14:textId="77777777" w:rsidR="00362A07" w:rsidRPr="00362A07" w:rsidRDefault="00362A07" w:rsidP="00362A07">
      <w:pPr>
        <w:numPr>
          <w:ilvl w:val="0"/>
          <w:numId w:val="20"/>
        </w:numPr>
        <w:rPr>
          <w:b/>
          <w:lang w:val="en-US"/>
        </w:rPr>
      </w:pPr>
      <w:r w:rsidRPr="00362A07">
        <w:rPr>
          <w:b/>
          <w:lang w:val="en-US"/>
        </w:rPr>
        <w:t>The use of fertilizers</w:t>
      </w:r>
      <w:r w:rsidRPr="00362A07">
        <w:rPr>
          <w:lang w:val="en-US"/>
        </w:rPr>
        <w:t>, both inorganic (chemical) and organic (compost and manure) can increase the nutrients in the soil and keep soil fertile. This replaces nutrients in the soil that are lost when crop plants absorb them. Fertilizers can be expensive, contributing to the high cost of food, thus reducing access to poor consumers.</w:t>
      </w:r>
    </w:p>
    <w:p w14:paraId="4D6B8CD4" w14:textId="77777777" w:rsidR="00EC35A9" w:rsidRDefault="00EC35A9" w:rsidP="00362A07">
      <w:pPr>
        <w:rPr>
          <w:b/>
          <w:lang w:val="en-US"/>
        </w:rPr>
      </w:pPr>
    </w:p>
    <w:p w14:paraId="3DC393CF" w14:textId="77777777" w:rsidR="00EC35A9" w:rsidRDefault="00EC35A9" w:rsidP="00362A07">
      <w:pPr>
        <w:rPr>
          <w:b/>
          <w:lang w:val="en-US"/>
        </w:rPr>
      </w:pPr>
    </w:p>
    <w:p w14:paraId="7E446042" w14:textId="32067BAE" w:rsidR="00362A07" w:rsidRPr="00362A07" w:rsidRDefault="00362A07" w:rsidP="00362A07">
      <w:pPr>
        <w:rPr>
          <w:b/>
          <w:lang w:val="en-US"/>
        </w:rPr>
      </w:pPr>
      <w:r w:rsidRPr="00362A07">
        <w:rPr>
          <w:b/>
          <w:lang w:val="en-US"/>
        </w:rPr>
        <w:t>Alien plants and reduction of agricultural land</w:t>
      </w:r>
    </w:p>
    <w:p w14:paraId="202DBBA4" w14:textId="77777777" w:rsidR="00362A07" w:rsidRPr="00362A07" w:rsidRDefault="00362A07" w:rsidP="00362A07">
      <w:pPr>
        <w:numPr>
          <w:ilvl w:val="0"/>
          <w:numId w:val="20"/>
        </w:numPr>
        <w:rPr>
          <w:lang w:val="en-US"/>
        </w:rPr>
      </w:pPr>
      <w:r w:rsidRPr="00362A07">
        <w:rPr>
          <w:lang w:val="en-US"/>
        </w:rPr>
        <w:t>Alien plants deplete the topsoil of water and nutrients. These alien plants out-compete indigenous plants because they have no natural predators, grow rapidly and invade land that could be used to grow crops.</w:t>
      </w:r>
    </w:p>
    <w:p w14:paraId="15843934" w14:textId="77777777" w:rsidR="00362A07" w:rsidRPr="00362A07" w:rsidRDefault="00362A07" w:rsidP="00362A07">
      <w:pPr>
        <w:rPr>
          <w:b/>
          <w:lang w:val="en-US"/>
        </w:rPr>
      </w:pPr>
      <w:r w:rsidRPr="00362A07">
        <w:rPr>
          <w:b/>
          <w:lang w:val="en-US"/>
        </w:rPr>
        <w:t>The loss of wild varieties and the impact on gene pools</w:t>
      </w:r>
    </w:p>
    <w:p w14:paraId="0C934354" w14:textId="77777777" w:rsidR="00362A07" w:rsidRPr="00362A07" w:rsidRDefault="00362A07" w:rsidP="00362A07">
      <w:pPr>
        <w:numPr>
          <w:ilvl w:val="0"/>
          <w:numId w:val="20"/>
        </w:numPr>
        <w:rPr>
          <w:lang w:val="en-US"/>
        </w:rPr>
      </w:pPr>
      <w:r w:rsidRPr="00362A07">
        <w:rPr>
          <w:lang w:val="en-US"/>
        </w:rPr>
        <w:t>Crop plants have replaced wild varieties. The preservation of wild varieties is important because, if changing environmental conditions destroy the present crop plants, then wild varieties could be used as alternative sources of food. If wild varieties are wiped out, it will reduce the genetic diversity and thus the gene pool.</w:t>
      </w:r>
    </w:p>
    <w:p w14:paraId="088AB347" w14:textId="77777777" w:rsidR="00362A07" w:rsidRPr="00362A07" w:rsidRDefault="00362A07" w:rsidP="00362A07">
      <w:pPr>
        <w:rPr>
          <w:b/>
          <w:lang w:val="en-US"/>
        </w:rPr>
      </w:pPr>
      <w:r w:rsidRPr="00362A07">
        <w:rPr>
          <w:b/>
          <w:lang w:val="en-US"/>
        </w:rPr>
        <w:t>Genetically engineered food</w:t>
      </w:r>
    </w:p>
    <w:p w14:paraId="4C0C6264" w14:textId="77777777" w:rsidR="00362A07" w:rsidRPr="00362A07" w:rsidRDefault="00362A07" w:rsidP="00362A07">
      <w:pPr>
        <w:numPr>
          <w:ilvl w:val="0"/>
          <w:numId w:val="20"/>
        </w:numPr>
        <w:rPr>
          <w:lang w:val="en-US"/>
        </w:rPr>
      </w:pPr>
      <w:r w:rsidRPr="00362A07">
        <w:rPr>
          <w:lang w:val="en-US"/>
        </w:rPr>
        <w:t>Genetically engineered food is produced from genetically modified organisms (GMOs). Genetic engineering involves the inserting of a gene (with a desired characteristic) from one organism into another organism to increase the yield. For example, a gene for drought resistance could be inserted into a crop plant that grows in areas where water is scarce.</w:t>
      </w:r>
    </w:p>
    <w:p w14:paraId="122767A1" w14:textId="77777777" w:rsidR="00362A07" w:rsidRPr="00362A07" w:rsidRDefault="00362A07" w:rsidP="00362A07">
      <w:pPr>
        <w:rPr>
          <w:b/>
          <w:lang w:val="en-US"/>
        </w:rPr>
      </w:pPr>
      <w:r w:rsidRPr="00362A07">
        <w:rPr>
          <w:b/>
          <w:lang w:val="en-US"/>
        </w:rPr>
        <w:t>Food wastage</w:t>
      </w:r>
    </w:p>
    <w:p w14:paraId="0CBF420A" w14:textId="77777777" w:rsidR="00362A07" w:rsidRPr="00362A07" w:rsidRDefault="00362A07" w:rsidP="00362A07">
      <w:pPr>
        <w:numPr>
          <w:ilvl w:val="0"/>
          <w:numId w:val="20"/>
        </w:numPr>
        <w:rPr>
          <w:lang w:val="en-US"/>
        </w:rPr>
      </w:pPr>
      <w:r w:rsidRPr="00362A07">
        <w:rPr>
          <w:lang w:val="en-US"/>
        </w:rPr>
        <w:t>Wastage could occur during the storage, production and processing of food. Wastage includes food thrown away and food not eaten. Wastage increases the prices of food to consumers and could reduce food security in a country.</w:t>
      </w:r>
    </w:p>
    <w:p w14:paraId="07C9D7B1" w14:textId="77777777" w:rsidR="00FA4649" w:rsidRDefault="00FA4649">
      <w:r>
        <w:br w:type="page"/>
      </w:r>
    </w:p>
    <w:p w14:paraId="51C08A41" w14:textId="5B6333DF" w:rsidR="002303FB" w:rsidRPr="007704A5" w:rsidRDefault="00412945" w:rsidP="00F51DB4">
      <w:pPr>
        <w:spacing w:after="0"/>
        <w:rPr>
          <w:u w:val="single"/>
        </w:rPr>
      </w:pPr>
      <w:r>
        <w:lastRenderedPageBreak/>
        <w:t>1</w:t>
      </w:r>
      <w:r w:rsidR="007F50CD" w:rsidRPr="007F50CD">
        <w:t>.1.4</w:t>
      </w:r>
      <w:r>
        <w:tab/>
      </w:r>
      <w:r w:rsidR="007F50CD" w:rsidRPr="007704A5">
        <w:rPr>
          <w:u w:val="single"/>
        </w:rPr>
        <w:t>Which</w:t>
      </w:r>
      <w:r w:rsidRPr="007704A5">
        <w:rPr>
          <w:u w:val="single"/>
        </w:rPr>
        <w:t xml:space="preserve"> </w:t>
      </w:r>
      <w:r w:rsidR="007F50CD" w:rsidRPr="007704A5">
        <w:rPr>
          <w:u w:val="single"/>
        </w:rPr>
        <w:t>part</w:t>
      </w:r>
      <w:r w:rsidRPr="007704A5">
        <w:rPr>
          <w:u w:val="single"/>
        </w:rPr>
        <w:t xml:space="preserve"> </w:t>
      </w:r>
      <w:r w:rsidR="007F50CD" w:rsidRPr="007704A5">
        <w:rPr>
          <w:u w:val="single"/>
        </w:rPr>
        <w:t>of the neuron</w:t>
      </w:r>
      <w:r w:rsidRPr="007704A5">
        <w:rPr>
          <w:u w:val="single"/>
        </w:rPr>
        <w:t xml:space="preserve"> </w:t>
      </w:r>
      <w:bookmarkStart w:id="1" w:name="_Hlk54169211"/>
      <w:r w:rsidR="007F50CD" w:rsidRPr="007704A5">
        <w:rPr>
          <w:u w:val="single"/>
        </w:rPr>
        <w:t>transmits impulses towards the cell body</w:t>
      </w:r>
      <w:bookmarkEnd w:id="1"/>
      <w:r w:rsidR="007F50CD" w:rsidRPr="007704A5">
        <w:rPr>
          <w:u w:val="single"/>
        </w:rPr>
        <w:t>?</w:t>
      </w:r>
    </w:p>
    <w:p w14:paraId="466636EF" w14:textId="70B1BFA5" w:rsidR="00412945" w:rsidRPr="00412945" w:rsidRDefault="00412945" w:rsidP="00F51DB4">
      <w:pPr>
        <w:spacing w:after="0"/>
        <w:rPr>
          <w:b/>
          <w:bCs/>
        </w:rPr>
      </w:pPr>
      <w:r w:rsidRPr="00412945">
        <w:rPr>
          <w:b/>
          <w:bCs/>
        </w:rPr>
        <w:t>A</w:t>
      </w:r>
      <w:r w:rsidRPr="00412945">
        <w:rPr>
          <w:b/>
          <w:bCs/>
        </w:rPr>
        <w:tab/>
      </w:r>
      <w:r w:rsidRPr="00F75BDA">
        <w:rPr>
          <w:b/>
          <w:bCs/>
        </w:rPr>
        <w:t>Dendrite</w:t>
      </w:r>
      <w:r w:rsidR="00BD703D" w:rsidRPr="00F75BDA">
        <w:rPr>
          <w:b/>
          <w:bCs/>
        </w:rPr>
        <w:t xml:space="preserve"> </w:t>
      </w:r>
      <w:r w:rsidR="00F75BDA" w:rsidRPr="00F75BDA">
        <w:rPr>
          <w:b/>
          <w:bCs/>
        </w:rPr>
        <w:t>(transmits impulses towards the cell body of the neuron)</w:t>
      </w:r>
    </w:p>
    <w:p w14:paraId="39F241A8" w14:textId="42447457" w:rsidR="00412945" w:rsidRDefault="00412945" w:rsidP="00F51DB4">
      <w:pPr>
        <w:spacing w:after="0"/>
      </w:pPr>
      <w:r>
        <w:t>B</w:t>
      </w:r>
      <w:r>
        <w:tab/>
      </w:r>
      <w:r w:rsidRPr="00412945">
        <w:t>Myelin sheath</w:t>
      </w:r>
      <w:r w:rsidR="00404F83">
        <w:t xml:space="preserve"> </w:t>
      </w:r>
      <w:r w:rsidR="00404F83" w:rsidRPr="00FE17EB">
        <w:rPr>
          <w:i/>
          <w:iCs/>
        </w:rPr>
        <w:t>(</w:t>
      </w:r>
      <w:r w:rsidR="00815823" w:rsidRPr="00FE17EB">
        <w:rPr>
          <w:i/>
          <w:iCs/>
        </w:rPr>
        <w:t>insulating layer</w:t>
      </w:r>
      <w:r w:rsidR="0018519B" w:rsidRPr="00FE17EB">
        <w:rPr>
          <w:i/>
          <w:iCs/>
        </w:rPr>
        <w:t xml:space="preserve"> </w:t>
      </w:r>
      <w:r w:rsidR="00FE17EB" w:rsidRPr="00FE17EB">
        <w:rPr>
          <w:i/>
          <w:iCs/>
        </w:rPr>
        <w:t xml:space="preserve">around </w:t>
      </w:r>
      <w:r w:rsidR="00D234ED">
        <w:rPr>
          <w:i/>
          <w:iCs/>
        </w:rPr>
        <w:t>neurons (</w:t>
      </w:r>
      <w:r w:rsidR="00FE17EB" w:rsidRPr="00FE17EB">
        <w:rPr>
          <w:i/>
          <w:iCs/>
        </w:rPr>
        <w:t>nerve cells</w:t>
      </w:r>
      <w:r w:rsidR="00D234ED">
        <w:rPr>
          <w:i/>
          <w:iCs/>
        </w:rPr>
        <w:t>)</w:t>
      </w:r>
      <w:r w:rsidR="00FE17EB" w:rsidRPr="00FE17EB">
        <w:rPr>
          <w:i/>
          <w:iCs/>
        </w:rPr>
        <w:t xml:space="preserve"> </w:t>
      </w:r>
      <w:r w:rsidR="0018519B" w:rsidRPr="00FE17EB">
        <w:rPr>
          <w:i/>
          <w:iCs/>
        </w:rPr>
        <w:t>which allows electrical impulses to transmit quickly and efficiently</w:t>
      </w:r>
      <w:r w:rsidR="00FE17EB" w:rsidRPr="00FE17EB">
        <w:rPr>
          <w:i/>
          <w:iCs/>
        </w:rPr>
        <w:t>)</w:t>
      </w:r>
    </w:p>
    <w:p w14:paraId="73F5009D" w14:textId="725CF31F" w:rsidR="00412945" w:rsidRPr="004F1D0E" w:rsidRDefault="00412945" w:rsidP="004F1D0E">
      <w:pPr>
        <w:spacing w:after="0"/>
        <w:rPr>
          <w:i/>
          <w:iCs/>
        </w:rPr>
      </w:pPr>
      <w:r>
        <w:t>C</w:t>
      </w:r>
      <w:r>
        <w:tab/>
      </w:r>
      <w:r w:rsidRPr="00412945">
        <w:t>Axon</w:t>
      </w:r>
      <w:r w:rsidR="004F1D0E">
        <w:t xml:space="preserve"> </w:t>
      </w:r>
      <w:r w:rsidR="004F1D0E" w:rsidRPr="004F1D0E">
        <w:rPr>
          <w:i/>
          <w:iCs/>
        </w:rPr>
        <w:t>(Transmits impulses away from the cell body of the neuron)</w:t>
      </w:r>
    </w:p>
    <w:p w14:paraId="789F4F24" w14:textId="5D9CFED6" w:rsidR="00412945" w:rsidRDefault="00412945" w:rsidP="00F51DB4">
      <w:pPr>
        <w:spacing w:after="0"/>
        <w:rPr>
          <w:i/>
          <w:iCs/>
        </w:rPr>
      </w:pPr>
      <w:r>
        <w:t>D</w:t>
      </w:r>
      <w:r>
        <w:tab/>
      </w:r>
      <w:r w:rsidRPr="00412945">
        <w:t>Synapse</w:t>
      </w:r>
      <w:r w:rsidR="002D076C">
        <w:t xml:space="preserve"> </w:t>
      </w:r>
      <w:r w:rsidR="002D076C" w:rsidRPr="0083078B">
        <w:rPr>
          <w:i/>
          <w:iCs/>
        </w:rPr>
        <w:t>(The synapse is the chemical junction between the axon terminals of one neuron and the dendrites of the next</w:t>
      </w:r>
      <w:r w:rsidR="0083078B" w:rsidRPr="0083078B">
        <w:rPr>
          <w:i/>
          <w:iCs/>
        </w:rPr>
        <w:t>)</w:t>
      </w:r>
    </w:p>
    <w:p w14:paraId="6AE94283" w14:textId="11A99594" w:rsidR="00F258E4" w:rsidRDefault="00F258E4" w:rsidP="00F51DB4">
      <w:pPr>
        <w:spacing w:after="0"/>
        <w:rPr>
          <w:i/>
          <w:iCs/>
        </w:rPr>
      </w:pPr>
    </w:p>
    <w:p w14:paraId="31DBF727" w14:textId="70C36002" w:rsidR="00F258E4" w:rsidRPr="00F258E4" w:rsidRDefault="0091176B" w:rsidP="00F51DB4">
      <w:pPr>
        <w:spacing w:after="0"/>
      </w:pPr>
      <w:r w:rsidRPr="0091176B">
        <w:rPr>
          <w:noProof/>
        </w:rPr>
        <w:drawing>
          <wp:inline distT="0" distB="0" distL="0" distR="0" wp14:anchorId="124714E1" wp14:editId="4BF8C1CC">
            <wp:extent cx="2825895" cy="1282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5895" cy="1282766"/>
                    </a:xfrm>
                    <a:prstGeom prst="rect">
                      <a:avLst/>
                    </a:prstGeom>
                  </pic:spPr>
                </pic:pic>
              </a:graphicData>
            </a:graphic>
          </wp:inline>
        </w:drawing>
      </w:r>
    </w:p>
    <w:p w14:paraId="7C852836" w14:textId="1B64878C" w:rsidR="00EB66CA" w:rsidRDefault="00EB66CA" w:rsidP="00F51DB4">
      <w:pPr>
        <w:spacing w:after="0"/>
      </w:pPr>
    </w:p>
    <w:p w14:paraId="52227F6E" w14:textId="096F5C9D" w:rsidR="00EB66CA" w:rsidRPr="00DE2B32" w:rsidRDefault="00EB66CA" w:rsidP="00F51DB4">
      <w:pPr>
        <w:spacing w:after="0"/>
        <w:rPr>
          <w:u w:val="single"/>
        </w:rPr>
      </w:pPr>
      <w:r w:rsidRPr="00DE2B32">
        <w:rPr>
          <w:u w:val="single"/>
        </w:rPr>
        <w:t>QUESTIONS 1.1.5 AND 1.1.6 ARE BASED ON THE DIAGRAM OF THE HUMAN MALE REPRODUCTIVE SYSTEM</w:t>
      </w:r>
      <w:r w:rsidR="00170A11" w:rsidRPr="00DE2B32">
        <w:rPr>
          <w:u w:val="single"/>
        </w:rPr>
        <w:t xml:space="preserve"> </w:t>
      </w:r>
      <w:r w:rsidR="0015250E">
        <w:rPr>
          <w:u w:val="single"/>
        </w:rPr>
        <w:t>BELOW</w:t>
      </w:r>
      <w:r w:rsidRPr="00DE2B32">
        <w:rPr>
          <w:u w:val="single"/>
        </w:rPr>
        <w:t>.</w:t>
      </w:r>
    </w:p>
    <w:p w14:paraId="56B78959" w14:textId="33D1A230" w:rsidR="009F4E27" w:rsidRDefault="0015250E" w:rsidP="00F51DB4">
      <w:pPr>
        <w:spacing w:after="0"/>
      </w:pPr>
      <w:r w:rsidRPr="0015250E">
        <w:rPr>
          <w:noProof/>
        </w:rPr>
        <w:drawing>
          <wp:inline distT="0" distB="0" distL="0" distR="0" wp14:anchorId="0C47D83E" wp14:editId="74BB5E1E">
            <wp:extent cx="2978150" cy="279376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7324" cy="2811749"/>
                    </a:xfrm>
                    <a:prstGeom prst="rect">
                      <a:avLst/>
                    </a:prstGeom>
                  </pic:spPr>
                </pic:pic>
              </a:graphicData>
            </a:graphic>
          </wp:inline>
        </w:drawing>
      </w:r>
    </w:p>
    <w:p w14:paraId="23CE2C78" w14:textId="014D501D" w:rsidR="009F4E27" w:rsidRPr="00F535EA" w:rsidRDefault="009F4E27" w:rsidP="00F51DB4">
      <w:pPr>
        <w:spacing w:after="0"/>
        <w:rPr>
          <w:i/>
          <w:iCs/>
        </w:rPr>
      </w:pPr>
      <w:r w:rsidRPr="00F535EA">
        <w:rPr>
          <w:i/>
          <w:iCs/>
        </w:rPr>
        <w:t>1</w:t>
      </w:r>
      <w:r w:rsidR="00806128" w:rsidRPr="00F535EA">
        <w:rPr>
          <w:i/>
          <w:iCs/>
        </w:rPr>
        <w:tab/>
      </w:r>
      <w:r w:rsidR="00C1771D" w:rsidRPr="00F535EA">
        <w:rPr>
          <w:i/>
          <w:iCs/>
        </w:rPr>
        <w:t>Seminal vesicle</w:t>
      </w:r>
      <w:r w:rsidR="00742445" w:rsidRPr="00F535EA">
        <w:rPr>
          <w:i/>
          <w:iCs/>
        </w:rPr>
        <w:t>: A gland that produces a nutrient rich fluid that that provides energy for the sperm cells</w:t>
      </w:r>
    </w:p>
    <w:p w14:paraId="57516474" w14:textId="1E826164" w:rsidR="009F4E27" w:rsidRPr="00F535EA" w:rsidRDefault="009F4E27" w:rsidP="00F51DB4">
      <w:pPr>
        <w:spacing w:after="0"/>
        <w:rPr>
          <w:i/>
          <w:iCs/>
        </w:rPr>
      </w:pPr>
      <w:r w:rsidRPr="00F535EA">
        <w:rPr>
          <w:i/>
          <w:iCs/>
        </w:rPr>
        <w:t>2</w:t>
      </w:r>
      <w:r w:rsidR="00806128" w:rsidRPr="00F535EA">
        <w:rPr>
          <w:i/>
          <w:iCs/>
        </w:rPr>
        <w:tab/>
      </w:r>
      <w:r w:rsidR="004F1158" w:rsidRPr="00F535EA">
        <w:rPr>
          <w:i/>
          <w:iCs/>
        </w:rPr>
        <w:t>Prostate gland</w:t>
      </w:r>
      <w:r w:rsidR="000D5F2B" w:rsidRPr="00F535EA">
        <w:rPr>
          <w:i/>
          <w:iCs/>
        </w:rPr>
        <w:t>: Produces an alkaline fluid that neutralises the acids produced in the vagina, which would kill sperm cells</w:t>
      </w:r>
    </w:p>
    <w:p w14:paraId="351D6918" w14:textId="1716905B" w:rsidR="009F4E27" w:rsidRPr="00F535EA" w:rsidRDefault="009F4E27" w:rsidP="00F51DB4">
      <w:pPr>
        <w:spacing w:after="0"/>
        <w:rPr>
          <w:i/>
          <w:iCs/>
        </w:rPr>
      </w:pPr>
      <w:r w:rsidRPr="00F535EA">
        <w:rPr>
          <w:i/>
          <w:iCs/>
        </w:rPr>
        <w:t>3</w:t>
      </w:r>
      <w:r w:rsidR="00806128" w:rsidRPr="00F535EA">
        <w:rPr>
          <w:i/>
          <w:iCs/>
        </w:rPr>
        <w:tab/>
      </w:r>
      <w:r w:rsidR="004F1158" w:rsidRPr="00F535EA">
        <w:rPr>
          <w:i/>
          <w:iCs/>
        </w:rPr>
        <w:t>Vas Deferens</w:t>
      </w:r>
      <w:r w:rsidR="00204E2C" w:rsidRPr="00F535EA">
        <w:rPr>
          <w:i/>
          <w:iCs/>
        </w:rPr>
        <w:t xml:space="preserve"> (sperm duct)</w:t>
      </w:r>
      <w:r w:rsidR="000D5F2B" w:rsidRPr="00F535EA">
        <w:rPr>
          <w:i/>
          <w:iCs/>
        </w:rPr>
        <w:t xml:space="preserve">: </w:t>
      </w:r>
      <w:r w:rsidR="00202DE0" w:rsidRPr="00F535EA">
        <w:rPr>
          <w:i/>
          <w:iCs/>
        </w:rPr>
        <w:t>Transports sperm from the epididymis to the urethra</w:t>
      </w:r>
    </w:p>
    <w:p w14:paraId="308DBFCC" w14:textId="3046D45F" w:rsidR="009F4E27" w:rsidRPr="00F535EA" w:rsidRDefault="009F4E27" w:rsidP="00F51DB4">
      <w:pPr>
        <w:spacing w:after="0"/>
        <w:rPr>
          <w:i/>
          <w:iCs/>
        </w:rPr>
      </w:pPr>
      <w:r w:rsidRPr="00F535EA">
        <w:rPr>
          <w:i/>
          <w:iCs/>
        </w:rPr>
        <w:t>4</w:t>
      </w:r>
      <w:r w:rsidR="00806128" w:rsidRPr="00F535EA">
        <w:rPr>
          <w:i/>
          <w:iCs/>
        </w:rPr>
        <w:tab/>
      </w:r>
      <w:r w:rsidR="00FD2415" w:rsidRPr="00F535EA">
        <w:rPr>
          <w:i/>
          <w:iCs/>
        </w:rPr>
        <w:t>Epid</w:t>
      </w:r>
      <w:r w:rsidR="00995A81" w:rsidRPr="00F535EA">
        <w:rPr>
          <w:i/>
          <w:iCs/>
        </w:rPr>
        <w:t>id</w:t>
      </w:r>
      <w:r w:rsidR="00FD2415" w:rsidRPr="00F535EA">
        <w:rPr>
          <w:i/>
          <w:iCs/>
        </w:rPr>
        <w:t>ymis</w:t>
      </w:r>
      <w:r w:rsidR="00C070FE" w:rsidRPr="00F535EA">
        <w:rPr>
          <w:i/>
          <w:iCs/>
        </w:rPr>
        <w:t>: Sperm cells mature and are stored here</w:t>
      </w:r>
    </w:p>
    <w:p w14:paraId="356FCEE8" w14:textId="7A764DD9" w:rsidR="009F4E27" w:rsidRPr="00F535EA" w:rsidRDefault="009F4E27" w:rsidP="00F51DB4">
      <w:pPr>
        <w:spacing w:after="0"/>
        <w:rPr>
          <w:i/>
          <w:iCs/>
        </w:rPr>
      </w:pPr>
      <w:r w:rsidRPr="00F535EA">
        <w:rPr>
          <w:i/>
          <w:iCs/>
        </w:rPr>
        <w:t>5</w:t>
      </w:r>
      <w:r w:rsidR="00806128" w:rsidRPr="00F535EA">
        <w:rPr>
          <w:i/>
          <w:iCs/>
        </w:rPr>
        <w:tab/>
      </w:r>
      <w:r w:rsidR="00137C86" w:rsidRPr="00F535EA">
        <w:rPr>
          <w:i/>
          <w:iCs/>
        </w:rPr>
        <w:t>Testes</w:t>
      </w:r>
      <w:r w:rsidR="00C070FE" w:rsidRPr="00F535EA">
        <w:rPr>
          <w:i/>
          <w:iCs/>
        </w:rPr>
        <w:t xml:space="preserve">: </w:t>
      </w:r>
      <w:r w:rsidR="00F31BA5" w:rsidRPr="00F535EA">
        <w:rPr>
          <w:i/>
          <w:iCs/>
        </w:rPr>
        <w:t>Produces sperm cells and the hormone testosterone</w:t>
      </w:r>
    </w:p>
    <w:p w14:paraId="32638E54" w14:textId="02524378" w:rsidR="009F4E27" w:rsidRPr="00F535EA" w:rsidRDefault="009F4E27" w:rsidP="00F51DB4">
      <w:pPr>
        <w:spacing w:after="0"/>
        <w:rPr>
          <w:i/>
          <w:iCs/>
        </w:rPr>
      </w:pPr>
      <w:r w:rsidRPr="00F535EA">
        <w:rPr>
          <w:i/>
          <w:iCs/>
        </w:rPr>
        <w:t>6</w:t>
      </w:r>
      <w:r w:rsidR="00806128" w:rsidRPr="00F535EA">
        <w:rPr>
          <w:i/>
          <w:iCs/>
        </w:rPr>
        <w:tab/>
      </w:r>
      <w:r w:rsidR="00137C86" w:rsidRPr="00F535EA">
        <w:rPr>
          <w:i/>
          <w:iCs/>
        </w:rPr>
        <w:t>Scrotum</w:t>
      </w:r>
      <w:r w:rsidR="00F31BA5" w:rsidRPr="00F535EA">
        <w:rPr>
          <w:i/>
          <w:iCs/>
        </w:rPr>
        <w:t xml:space="preserve">: </w:t>
      </w:r>
      <w:r w:rsidR="00FB386B" w:rsidRPr="00F535EA">
        <w:rPr>
          <w:i/>
          <w:iCs/>
        </w:rPr>
        <w:t>Skin sac that protects the testes and holds the testes ‘outside’ the body, at a temperature that is 2°C below 37°C. This is the best temperature for the production of sperm</w:t>
      </w:r>
    </w:p>
    <w:p w14:paraId="40B47C48" w14:textId="24FC1A15" w:rsidR="004D432B" w:rsidRPr="00F535EA" w:rsidRDefault="004D432B" w:rsidP="00F51DB4">
      <w:pPr>
        <w:spacing w:after="0"/>
        <w:rPr>
          <w:i/>
          <w:iCs/>
        </w:rPr>
      </w:pPr>
      <w:r w:rsidRPr="00F535EA">
        <w:rPr>
          <w:i/>
          <w:iCs/>
        </w:rPr>
        <w:t>Also:</w:t>
      </w:r>
      <w:r w:rsidR="00583467" w:rsidRPr="00F535EA">
        <w:rPr>
          <w:i/>
          <w:iCs/>
        </w:rPr>
        <w:t xml:space="preserve"> </w:t>
      </w:r>
      <w:r w:rsidR="00EA47DD" w:rsidRPr="00F535EA">
        <w:rPr>
          <w:i/>
          <w:iCs/>
        </w:rPr>
        <w:t>Cowper’s Gland: Produces mucus that helps with the movement of sperm cells</w:t>
      </w:r>
    </w:p>
    <w:p w14:paraId="63FD8B99" w14:textId="74D00637" w:rsidR="00EA47DD" w:rsidRPr="00F535EA" w:rsidRDefault="00583467" w:rsidP="00F51DB4">
      <w:pPr>
        <w:spacing w:after="0"/>
        <w:rPr>
          <w:i/>
          <w:iCs/>
        </w:rPr>
      </w:pPr>
      <w:r w:rsidRPr="00F535EA">
        <w:rPr>
          <w:i/>
          <w:iCs/>
        </w:rPr>
        <w:t>Urethra: Transports semen and urine out of the body</w:t>
      </w:r>
    </w:p>
    <w:p w14:paraId="708013D7" w14:textId="7C860C7F" w:rsidR="0070514F" w:rsidRDefault="0070514F" w:rsidP="00F51DB4">
      <w:pPr>
        <w:spacing w:after="0"/>
      </w:pPr>
    </w:p>
    <w:p w14:paraId="3D9A6BD5" w14:textId="154C4CBA" w:rsidR="0070514F" w:rsidRDefault="005F023F" w:rsidP="00F51DB4">
      <w:pPr>
        <w:spacing w:after="0"/>
      </w:pPr>
      <w:r>
        <w:t>1.1.5</w:t>
      </w:r>
      <w:r w:rsidR="00EF6A32">
        <w:tab/>
        <w:t>Which part stores sperm until maturation?</w:t>
      </w:r>
    </w:p>
    <w:p w14:paraId="75763B8C" w14:textId="058F22E8" w:rsidR="00EF6A32" w:rsidRDefault="00EF6A32" w:rsidP="00F51DB4">
      <w:pPr>
        <w:spacing w:after="0"/>
      </w:pPr>
      <w:r>
        <w:t>A</w:t>
      </w:r>
      <w:r w:rsidR="000B703E">
        <w:tab/>
        <w:t>3</w:t>
      </w:r>
    </w:p>
    <w:p w14:paraId="5F3AC11F" w14:textId="6FC3A0BD" w:rsidR="000B703E" w:rsidRPr="00026E97" w:rsidRDefault="000B703E" w:rsidP="00F51DB4">
      <w:pPr>
        <w:spacing w:after="0"/>
      </w:pPr>
      <w:r w:rsidRPr="002B1F51">
        <w:rPr>
          <w:b/>
          <w:bCs/>
        </w:rPr>
        <w:t>B</w:t>
      </w:r>
      <w:r w:rsidRPr="002B1F51">
        <w:rPr>
          <w:b/>
          <w:bCs/>
        </w:rPr>
        <w:tab/>
        <w:t>4</w:t>
      </w:r>
      <w:r w:rsidR="00026E97">
        <w:t xml:space="preserve"> (Epididymis)</w:t>
      </w:r>
      <w:r w:rsidR="00E90A52">
        <w:t xml:space="preserve"> See above</w:t>
      </w:r>
    </w:p>
    <w:p w14:paraId="324F0245" w14:textId="288D4BC1" w:rsidR="000B703E" w:rsidRDefault="000B703E" w:rsidP="00F51DB4">
      <w:pPr>
        <w:spacing w:after="0"/>
      </w:pPr>
      <w:r>
        <w:t>C</w:t>
      </w:r>
      <w:r>
        <w:tab/>
        <w:t>5</w:t>
      </w:r>
    </w:p>
    <w:p w14:paraId="4FA005C7" w14:textId="455FC6F6" w:rsidR="000B703E" w:rsidRDefault="000B703E" w:rsidP="00F51DB4">
      <w:pPr>
        <w:spacing w:after="0"/>
      </w:pPr>
      <w:r>
        <w:t>D</w:t>
      </w:r>
      <w:r>
        <w:tab/>
        <w:t>6</w:t>
      </w:r>
    </w:p>
    <w:p w14:paraId="06609ADF" w14:textId="432205C6" w:rsidR="000B703E" w:rsidRDefault="000B703E" w:rsidP="00F51DB4">
      <w:pPr>
        <w:spacing w:after="0"/>
      </w:pPr>
    </w:p>
    <w:p w14:paraId="11B979CD" w14:textId="77777777" w:rsidR="00D9437A" w:rsidRDefault="00D9437A">
      <w:r>
        <w:br w:type="page"/>
      </w:r>
    </w:p>
    <w:p w14:paraId="6960D24E" w14:textId="72F73BAE" w:rsidR="002E016C" w:rsidRDefault="000B703E" w:rsidP="00F51DB4">
      <w:pPr>
        <w:spacing w:after="0"/>
      </w:pPr>
      <w:r>
        <w:lastRenderedPageBreak/>
        <w:t>1.1.6</w:t>
      </w:r>
      <w:r w:rsidR="002E016C">
        <w:tab/>
      </w:r>
      <w:r w:rsidR="002E016C" w:rsidRPr="002E016C">
        <w:t>A man who had cancer underwent surgery to remove part</w:t>
      </w:r>
      <w:r w:rsidR="002E016C">
        <w:t xml:space="preserve"> </w:t>
      </w:r>
      <w:r w:rsidR="002E016C" w:rsidRPr="002E016C">
        <w:t>1</w:t>
      </w:r>
      <w:r w:rsidR="005D5D86">
        <w:t xml:space="preserve"> </w:t>
      </w:r>
      <w:r w:rsidR="002E016C" w:rsidRPr="002E016C">
        <w:t>and</w:t>
      </w:r>
      <w:r w:rsidR="002E016C">
        <w:t xml:space="preserve"> </w:t>
      </w:r>
      <w:r w:rsidR="002E016C" w:rsidRPr="002E016C">
        <w:t>part 2</w:t>
      </w:r>
      <w:r w:rsidR="00E90A52">
        <w:t xml:space="preserve"> (see above)</w:t>
      </w:r>
      <w:r w:rsidR="002E016C" w:rsidRPr="002E016C">
        <w:t>.</w:t>
      </w:r>
    </w:p>
    <w:p w14:paraId="0B444F94" w14:textId="0F2214CE" w:rsidR="000B703E" w:rsidRDefault="002E016C" w:rsidP="002E016C">
      <w:pPr>
        <w:spacing w:after="0"/>
        <w:ind w:firstLine="720"/>
      </w:pPr>
      <w:r w:rsidRPr="002E016C">
        <w:t>The man...</w:t>
      </w:r>
    </w:p>
    <w:p w14:paraId="3FC278BC" w14:textId="0A532A33" w:rsidR="00E02157" w:rsidRDefault="004F2EE0" w:rsidP="004F2EE0">
      <w:pPr>
        <w:spacing w:after="0"/>
      </w:pPr>
      <w:r>
        <w:t>A</w:t>
      </w:r>
      <w:r>
        <w:tab/>
      </w:r>
      <w:r w:rsidR="00923CA0" w:rsidRPr="00923CA0">
        <w:t>will be able to release semen not containing</w:t>
      </w:r>
      <w:r>
        <w:t xml:space="preserve"> </w:t>
      </w:r>
      <w:r w:rsidR="00923CA0" w:rsidRPr="00923CA0">
        <w:t>sperm and therefore cannot reproduce.</w:t>
      </w:r>
    </w:p>
    <w:p w14:paraId="3714B9B2" w14:textId="4690A349" w:rsidR="00E02157" w:rsidRDefault="004F2EE0" w:rsidP="004F2EE0">
      <w:pPr>
        <w:spacing w:after="0"/>
      </w:pPr>
      <w:r>
        <w:t xml:space="preserve">B </w:t>
      </w:r>
      <w:r>
        <w:tab/>
      </w:r>
      <w:r w:rsidR="00923CA0" w:rsidRPr="00923CA0">
        <w:t>cannot reproduce because he will produce abnormal sperm.</w:t>
      </w:r>
    </w:p>
    <w:p w14:paraId="654922ED" w14:textId="34D11BB5" w:rsidR="00E02157" w:rsidRPr="002B1F51" w:rsidRDefault="004F2EE0" w:rsidP="004F2EE0">
      <w:pPr>
        <w:spacing w:after="0"/>
        <w:rPr>
          <w:b/>
          <w:bCs/>
        </w:rPr>
      </w:pPr>
      <w:r w:rsidRPr="002B1F51">
        <w:rPr>
          <w:b/>
          <w:bCs/>
        </w:rPr>
        <w:t>C</w:t>
      </w:r>
      <w:r w:rsidR="00AF6C2A" w:rsidRPr="002B1F51">
        <w:rPr>
          <w:b/>
          <w:bCs/>
        </w:rPr>
        <w:tab/>
      </w:r>
      <w:r w:rsidR="00923CA0" w:rsidRPr="002B1F51">
        <w:rPr>
          <w:b/>
          <w:bCs/>
        </w:rPr>
        <w:t>cannot reproduce as his sperm will not be able to survive the acidic conditions of the vagina.</w:t>
      </w:r>
    </w:p>
    <w:p w14:paraId="2984E347" w14:textId="70AED198" w:rsidR="00923CA0" w:rsidRDefault="00AF6C2A" w:rsidP="004F2EE0">
      <w:pPr>
        <w:spacing w:after="0"/>
      </w:pPr>
      <w:r>
        <w:t>D</w:t>
      </w:r>
      <w:r>
        <w:tab/>
      </w:r>
      <w:r w:rsidR="00923CA0" w:rsidRPr="00923CA0">
        <w:t>will be able to reproduce but his sperm will not be able to move fast as they will not have energy</w:t>
      </w:r>
    </w:p>
    <w:p w14:paraId="7DAB9ADE" w14:textId="53168AF3" w:rsidR="00F91064" w:rsidRDefault="00F91064" w:rsidP="004F2EE0">
      <w:pPr>
        <w:spacing w:after="0"/>
      </w:pPr>
    </w:p>
    <w:p w14:paraId="0DA32F61" w14:textId="58F473D4" w:rsidR="00B21F30" w:rsidRPr="00DE2B32" w:rsidRDefault="00F91064" w:rsidP="004F2EE0">
      <w:pPr>
        <w:spacing w:after="0"/>
        <w:rPr>
          <w:u w:val="single"/>
        </w:rPr>
      </w:pPr>
      <w:r w:rsidRPr="00DE2B32">
        <w:rPr>
          <w:u w:val="single"/>
        </w:rPr>
        <w:t>1.1.7</w:t>
      </w:r>
      <w:r w:rsidR="001A1FB4" w:rsidRPr="00DE2B32">
        <w:rPr>
          <w:u w:val="single"/>
        </w:rPr>
        <w:tab/>
      </w:r>
      <w:r w:rsidRPr="00DE2B32">
        <w:rPr>
          <w:u w:val="single"/>
        </w:rPr>
        <w:t>Which ONE of the following shows</w:t>
      </w:r>
      <w:r w:rsidR="00EE7368" w:rsidRPr="00DE2B32">
        <w:rPr>
          <w:u w:val="single"/>
        </w:rPr>
        <w:t xml:space="preserve"> </w:t>
      </w:r>
      <w:r w:rsidRPr="00DE2B32">
        <w:rPr>
          <w:u w:val="single"/>
        </w:rPr>
        <w:t>the results when a cell with 20 chromosomes undergoes mitosis?</w:t>
      </w:r>
    </w:p>
    <w:tbl>
      <w:tblPr>
        <w:tblStyle w:val="TableGrid"/>
        <w:tblW w:w="0" w:type="auto"/>
        <w:jc w:val="center"/>
        <w:tblLook w:val="04A0" w:firstRow="1" w:lastRow="0" w:firstColumn="1" w:lastColumn="0" w:noHBand="0" w:noVBand="1"/>
      </w:tblPr>
      <w:tblGrid>
        <w:gridCol w:w="2381"/>
        <w:gridCol w:w="2381"/>
      </w:tblGrid>
      <w:tr w:rsidR="00923E59" w14:paraId="66A1D2D6" w14:textId="77777777" w:rsidTr="0045662F">
        <w:trPr>
          <w:trHeight w:val="252"/>
          <w:jc w:val="center"/>
        </w:trPr>
        <w:tc>
          <w:tcPr>
            <w:tcW w:w="2381" w:type="dxa"/>
          </w:tcPr>
          <w:p w14:paraId="433853A8" w14:textId="45646327" w:rsidR="00923E59" w:rsidRPr="001A1FB4" w:rsidRDefault="008F7C9F" w:rsidP="0045662F">
            <w:pPr>
              <w:jc w:val="center"/>
              <w:rPr>
                <w:b/>
                <w:bCs/>
              </w:rPr>
            </w:pPr>
            <w:r w:rsidRPr="001A1FB4">
              <w:rPr>
                <w:b/>
                <w:bCs/>
              </w:rPr>
              <w:t>NUMBER OF DAUGHTER CELLS</w:t>
            </w:r>
          </w:p>
        </w:tc>
        <w:tc>
          <w:tcPr>
            <w:tcW w:w="2381" w:type="dxa"/>
          </w:tcPr>
          <w:p w14:paraId="62EE2F84" w14:textId="3AD88CEC" w:rsidR="00923E59" w:rsidRPr="001A1FB4" w:rsidRDefault="008F7C9F" w:rsidP="0045662F">
            <w:pPr>
              <w:jc w:val="center"/>
              <w:rPr>
                <w:b/>
                <w:bCs/>
              </w:rPr>
            </w:pPr>
            <w:r w:rsidRPr="001A1FB4">
              <w:rPr>
                <w:b/>
                <w:bCs/>
              </w:rPr>
              <w:t>NUMBER OF CHROMOSOMES</w:t>
            </w:r>
          </w:p>
        </w:tc>
      </w:tr>
      <w:tr w:rsidR="00923E59" w14:paraId="5E6EFCDF" w14:textId="77777777" w:rsidTr="0045662F">
        <w:trPr>
          <w:trHeight w:val="252"/>
          <w:jc w:val="center"/>
        </w:trPr>
        <w:tc>
          <w:tcPr>
            <w:tcW w:w="2381" w:type="dxa"/>
          </w:tcPr>
          <w:p w14:paraId="69224D8E" w14:textId="7217D992" w:rsidR="00923E59" w:rsidRPr="009E5794" w:rsidRDefault="00DC3F77" w:rsidP="0045662F">
            <w:pPr>
              <w:jc w:val="center"/>
              <w:rPr>
                <w:b/>
                <w:bCs/>
              </w:rPr>
            </w:pPr>
            <w:r w:rsidRPr="009E5794">
              <w:rPr>
                <w:b/>
                <w:bCs/>
              </w:rPr>
              <w:t>2</w:t>
            </w:r>
          </w:p>
        </w:tc>
        <w:tc>
          <w:tcPr>
            <w:tcW w:w="2381" w:type="dxa"/>
          </w:tcPr>
          <w:p w14:paraId="64063D6A" w14:textId="5CB0BE28" w:rsidR="00923E59" w:rsidRPr="009E5794" w:rsidRDefault="00DC3F77" w:rsidP="0045662F">
            <w:pPr>
              <w:jc w:val="center"/>
              <w:rPr>
                <w:b/>
                <w:bCs/>
              </w:rPr>
            </w:pPr>
            <w:r w:rsidRPr="009E5794">
              <w:rPr>
                <w:b/>
                <w:bCs/>
              </w:rPr>
              <w:t>20</w:t>
            </w:r>
          </w:p>
        </w:tc>
      </w:tr>
      <w:tr w:rsidR="00923E59" w14:paraId="117A9E03" w14:textId="77777777" w:rsidTr="0045662F">
        <w:trPr>
          <w:trHeight w:val="252"/>
          <w:jc w:val="center"/>
        </w:trPr>
        <w:tc>
          <w:tcPr>
            <w:tcW w:w="2381" w:type="dxa"/>
          </w:tcPr>
          <w:p w14:paraId="62E7F065" w14:textId="1802B891" w:rsidR="00923E59" w:rsidRDefault="00DC3F77" w:rsidP="0045662F">
            <w:pPr>
              <w:jc w:val="center"/>
            </w:pPr>
            <w:r>
              <w:t>2</w:t>
            </w:r>
          </w:p>
        </w:tc>
        <w:tc>
          <w:tcPr>
            <w:tcW w:w="2381" w:type="dxa"/>
          </w:tcPr>
          <w:p w14:paraId="76FE366B" w14:textId="46AEFEE7" w:rsidR="00923E59" w:rsidRDefault="00DC3F77" w:rsidP="0045662F">
            <w:pPr>
              <w:jc w:val="center"/>
            </w:pPr>
            <w:r>
              <w:t>10</w:t>
            </w:r>
          </w:p>
        </w:tc>
      </w:tr>
      <w:tr w:rsidR="00923E59" w14:paraId="663D4237" w14:textId="77777777" w:rsidTr="0045662F">
        <w:trPr>
          <w:trHeight w:val="242"/>
          <w:jc w:val="center"/>
        </w:trPr>
        <w:tc>
          <w:tcPr>
            <w:tcW w:w="2381" w:type="dxa"/>
          </w:tcPr>
          <w:p w14:paraId="280C8560" w14:textId="3B6F5656" w:rsidR="00923E59" w:rsidRDefault="00DC3F77" w:rsidP="0045662F">
            <w:pPr>
              <w:jc w:val="center"/>
            </w:pPr>
            <w:r>
              <w:t>4</w:t>
            </w:r>
          </w:p>
        </w:tc>
        <w:tc>
          <w:tcPr>
            <w:tcW w:w="2381" w:type="dxa"/>
          </w:tcPr>
          <w:p w14:paraId="036574C4" w14:textId="3870DEFF" w:rsidR="00923E59" w:rsidRDefault="00DC3F77" w:rsidP="0045662F">
            <w:pPr>
              <w:jc w:val="center"/>
            </w:pPr>
            <w:r>
              <w:t>20</w:t>
            </w:r>
          </w:p>
        </w:tc>
      </w:tr>
      <w:tr w:rsidR="00923E59" w14:paraId="5D697C39" w14:textId="77777777" w:rsidTr="0045662F">
        <w:trPr>
          <w:trHeight w:val="252"/>
          <w:jc w:val="center"/>
        </w:trPr>
        <w:tc>
          <w:tcPr>
            <w:tcW w:w="2381" w:type="dxa"/>
          </w:tcPr>
          <w:p w14:paraId="57222EF7" w14:textId="394FFBE8" w:rsidR="00923E59" w:rsidRDefault="00DC3F77" w:rsidP="0045662F">
            <w:pPr>
              <w:jc w:val="center"/>
            </w:pPr>
            <w:r>
              <w:t>4</w:t>
            </w:r>
          </w:p>
        </w:tc>
        <w:tc>
          <w:tcPr>
            <w:tcW w:w="2381" w:type="dxa"/>
          </w:tcPr>
          <w:p w14:paraId="5570A4A7" w14:textId="567C4468" w:rsidR="00923E59" w:rsidRDefault="00DC3F77" w:rsidP="0045662F">
            <w:pPr>
              <w:jc w:val="center"/>
            </w:pPr>
            <w:r>
              <w:t>10</w:t>
            </w:r>
          </w:p>
        </w:tc>
      </w:tr>
    </w:tbl>
    <w:p w14:paraId="6DF08982" w14:textId="31E130E5" w:rsidR="00B21F30" w:rsidRDefault="00B705E3" w:rsidP="004F2EE0">
      <w:pPr>
        <w:spacing w:after="0"/>
      </w:pPr>
      <w:r w:rsidRPr="00B705E3">
        <w:rPr>
          <w:b/>
          <w:bCs/>
        </w:rPr>
        <w:t>Mitosis</w:t>
      </w:r>
      <w:r w:rsidRPr="00B705E3">
        <w:t> is a process where a single cell divides into two identical daughter cells (cell division). During </w:t>
      </w:r>
      <w:r w:rsidRPr="00B705E3">
        <w:rPr>
          <w:b/>
          <w:bCs/>
        </w:rPr>
        <w:t>mitosis</w:t>
      </w:r>
      <w:r w:rsidRPr="00B705E3">
        <w:t> one cell divides once to form two</w:t>
      </w:r>
      <w:r w:rsidR="00C75D2A">
        <w:t xml:space="preserve"> genetically</w:t>
      </w:r>
      <w:r w:rsidRPr="00B705E3">
        <w:t xml:space="preserve"> identical cells. The major purpose of </w:t>
      </w:r>
      <w:r w:rsidRPr="00B705E3">
        <w:rPr>
          <w:b/>
          <w:bCs/>
        </w:rPr>
        <w:t>mitosis</w:t>
      </w:r>
      <w:r w:rsidRPr="00B705E3">
        <w:t> is for growth and to replace worn out cells</w:t>
      </w:r>
    </w:p>
    <w:p w14:paraId="0069F186" w14:textId="77777777" w:rsidR="00E360ED" w:rsidRDefault="00E360ED" w:rsidP="004F2EE0">
      <w:pPr>
        <w:spacing w:after="0"/>
      </w:pPr>
    </w:p>
    <w:p w14:paraId="6529D958" w14:textId="7B6345A4" w:rsidR="00B21F30" w:rsidRPr="007D761C" w:rsidRDefault="00F91064" w:rsidP="004F2EE0">
      <w:pPr>
        <w:spacing w:after="0"/>
        <w:rPr>
          <w:u w:val="single"/>
        </w:rPr>
      </w:pPr>
      <w:r w:rsidRPr="007D761C">
        <w:rPr>
          <w:u w:val="single"/>
        </w:rPr>
        <w:t>1.1.8</w:t>
      </w:r>
      <w:r w:rsidR="004D1351" w:rsidRPr="007D761C">
        <w:rPr>
          <w:u w:val="single"/>
        </w:rPr>
        <w:tab/>
      </w:r>
      <w:r w:rsidRPr="007D761C">
        <w:rPr>
          <w:u w:val="single"/>
        </w:rPr>
        <w:t>Which ONE of the following is</w:t>
      </w:r>
      <w:r w:rsidR="00F11582" w:rsidRPr="007D761C">
        <w:rPr>
          <w:u w:val="single"/>
        </w:rPr>
        <w:t xml:space="preserve"> </w:t>
      </w:r>
      <w:r w:rsidRPr="007D761C">
        <w:rPr>
          <w:u w:val="single"/>
        </w:rPr>
        <w:t>a function of amniotic fluid?</w:t>
      </w:r>
    </w:p>
    <w:p w14:paraId="53481D66" w14:textId="66F7F668" w:rsidR="004D1351" w:rsidRDefault="00F91064" w:rsidP="004F2EE0">
      <w:pPr>
        <w:spacing w:after="0"/>
      </w:pPr>
      <w:r w:rsidRPr="00F91064">
        <w:t>A</w:t>
      </w:r>
      <w:r w:rsidR="00F11582">
        <w:tab/>
      </w:r>
      <w:r w:rsidRPr="00F91064">
        <w:t>Transports</w:t>
      </w:r>
      <w:r w:rsidR="00F11582">
        <w:t xml:space="preserve"> </w:t>
      </w:r>
      <w:r w:rsidRPr="00F91064">
        <w:t>oxygen to the developing foetus</w:t>
      </w:r>
      <w:r w:rsidR="00122752">
        <w:t xml:space="preserve"> </w:t>
      </w:r>
      <w:r w:rsidR="00122752" w:rsidRPr="00FA73EE">
        <w:rPr>
          <w:i/>
          <w:iCs/>
        </w:rPr>
        <w:t>(Umbilical vei</w:t>
      </w:r>
      <w:r w:rsidR="00FA73EE" w:rsidRPr="00FA73EE">
        <w:rPr>
          <w:i/>
          <w:iCs/>
        </w:rPr>
        <w:t>n in the umbilical cord)</w:t>
      </w:r>
    </w:p>
    <w:p w14:paraId="291EF470" w14:textId="5026FA69" w:rsidR="00F11582" w:rsidRPr="005608CB" w:rsidRDefault="00EE7368" w:rsidP="004F2EE0">
      <w:pPr>
        <w:spacing w:after="0"/>
        <w:rPr>
          <w:i/>
          <w:iCs/>
        </w:rPr>
      </w:pPr>
      <w:r w:rsidRPr="00996119">
        <w:rPr>
          <w:b/>
          <w:bCs/>
        </w:rPr>
        <w:t>B</w:t>
      </w:r>
      <w:r w:rsidRPr="00996119">
        <w:rPr>
          <w:b/>
          <w:bCs/>
        </w:rPr>
        <w:tab/>
      </w:r>
      <w:r w:rsidR="00F91064" w:rsidRPr="00996119">
        <w:rPr>
          <w:b/>
          <w:bCs/>
        </w:rPr>
        <w:t>Protects the foetus from temperature changes</w:t>
      </w:r>
      <w:r w:rsidR="00B61B05">
        <w:rPr>
          <w:b/>
          <w:bCs/>
        </w:rPr>
        <w:t xml:space="preserve"> </w:t>
      </w:r>
      <w:r w:rsidR="00B61B05" w:rsidRPr="005608CB">
        <w:rPr>
          <w:i/>
          <w:iCs/>
        </w:rPr>
        <w:t>(</w:t>
      </w:r>
      <w:r w:rsidR="00B90F65" w:rsidRPr="005608CB">
        <w:rPr>
          <w:i/>
          <w:iCs/>
        </w:rPr>
        <w:t>and amniotic fluid protects the developing baby by cushioning against blows to the mother's abdomen, allowing for easier f</w:t>
      </w:r>
      <w:r w:rsidR="005608CB" w:rsidRPr="005608CB">
        <w:rPr>
          <w:i/>
          <w:iCs/>
        </w:rPr>
        <w:t>o</w:t>
      </w:r>
      <w:r w:rsidR="00B90F65" w:rsidRPr="005608CB">
        <w:rPr>
          <w:i/>
          <w:iCs/>
        </w:rPr>
        <w:t>etal movement and promoting muscular/skeletal development. Amniotic fluid swallowed by the f</w:t>
      </w:r>
      <w:r w:rsidR="005608CB" w:rsidRPr="005608CB">
        <w:rPr>
          <w:i/>
          <w:iCs/>
        </w:rPr>
        <w:t>o</w:t>
      </w:r>
      <w:r w:rsidR="00B90F65" w:rsidRPr="005608CB">
        <w:rPr>
          <w:i/>
          <w:iCs/>
        </w:rPr>
        <w:t>etus helps in the formation of the gastrointestinal tract.</w:t>
      </w:r>
      <w:r w:rsidR="002D208F">
        <w:rPr>
          <w:i/>
          <w:iCs/>
        </w:rPr>
        <w:t>)</w:t>
      </w:r>
    </w:p>
    <w:p w14:paraId="1BAD4995" w14:textId="4D27B0BB" w:rsidR="004D1351" w:rsidRDefault="00EE7368" w:rsidP="004F2EE0">
      <w:pPr>
        <w:spacing w:after="0"/>
      </w:pPr>
      <w:r>
        <w:t>C</w:t>
      </w:r>
      <w:r>
        <w:tab/>
      </w:r>
      <w:r w:rsidR="00F91064" w:rsidRPr="00F91064">
        <w:t>Produces progesterone and oestrogen</w:t>
      </w:r>
      <w:r w:rsidR="00DE2B32">
        <w:t xml:space="preserve"> </w:t>
      </w:r>
      <w:r w:rsidR="00DE2B32" w:rsidRPr="00DE2B32">
        <w:rPr>
          <w:i/>
          <w:iCs/>
        </w:rPr>
        <w:t>(mainly produced by the ovaries)</w:t>
      </w:r>
    </w:p>
    <w:p w14:paraId="4CF18FED" w14:textId="07AC2895" w:rsidR="004D1351" w:rsidRDefault="00EE7368" w:rsidP="004F2EE0">
      <w:pPr>
        <w:spacing w:after="0"/>
      </w:pPr>
      <w:r>
        <w:t>D</w:t>
      </w:r>
      <w:r>
        <w:tab/>
      </w:r>
      <w:r w:rsidR="00F91064" w:rsidRPr="00F91064">
        <w:t>Protects the foetus from disease</w:t>
      </w:r>
      <w:r w:rsidR="00732823">
        <w:t xml:space="preserve"> </w:t>
      </w:r>
      <w:r w:rsidR="00732823" w:rsidRPr="0093196D">
        <w:rPr>
          <w:i/>
          <w:iCs/>
        </w:rPr>
        <w:t>(placenta</w:t>
      </w:r>
      <w:r w:rsidR="00DD7D12" w:rsidRPr="0093196D">
        <w:rPr>
          <w:i/>
          <w:iCs/>
        </w:rPr>
        <w:t xml:space="preserve"> by acting </w:t>
      </w:r>
      <w:proofErr w:type="spellStart"/>
      <w:r w:rsidR="00DD7D12" w:rsidRPr="0093196D">
        <w:rPr>
          <w:i/>
          <w:iCs/>
        </w:rPr>
        <w:t>asa</w:t>
      </w:r>
      <w:proofErr w:type="spellEnd"/>
      <w:r w:rsidR="00DD7D12" w:rsidRPr="0093196D">
        <w:rPr>
          <w:i/>
          <w:iCs/>
        </w:rPr>
        <w:t xml:space="preserve"> barrier to microbes and</w:t>
      </w:r>
      <w:r w:rsidR="00A03361" w:rsidRPr="0093196D">
        <w:rPr>
          <w:i/>
          <w:iCs/>
        </w:rPr>
        <w:t xml:space="preserve"> maternal antibodies pass from mother to child through the placenta)</w:t>
      </w:r>
    </w:p>
    <w:p w14:paraId="1AD85858" w14:textId="77777777" w:rsidR="004D1351" w:rsidRDefault="004D1351" w:rsidP="004F2EE0">
      <w:pPr>
        <w:spacing w:after="0"/>
      </w:pPr>
    </w:p>
    <w:p w14:paraId="045BE7F3" w14:textId="77777777" w:rsidR="003F09FB" w:rsidRDefault="003F09FB">
      <w:pPr>
        <w:rPr>
          <w:u w:val="single"/>
        </w:rPr>
      </w:pPr>
      <w:r>
        <w:rPr>
          <w:u w:val="single"/>
        </w:rPr>
        <w:br w:type="page"/>
      </w:r>
    </w:p>
    <w:p w14:paraId="43429119" w14:textId="0FA692D6" w:rsidR="004D1351" w:rsidRPr="007D761C" w:rsidRDefault="00F91064" w:rsidP="004F2EE0">
      <w:pPr>
        <w:spacing w:after="0"/>
        <w:rPr>
          <w:u w:val="single"/>
        </w:rPr>
      </w:pPr>
      <w:r w:rsidRPr="007D761C">
        <w:rPr>
          <w:u w:val="single"/>
        </w:rPr>
        <w:lastRenderedPageBreak/>
        <w:t>1.1.9</w:t>
      </w:r>
      <w:r w:rsidR="00F11582" w:rsidRPr="007D761C">
        <w:rPr>
          <w:u w:val="single"/>
        </w:rPr>
        <w:tab/>
      </w:r>
      <w:r w:rsidRPr="007D761C">
        <w:rPr>
          <w:u w:val="single"/>
        </w:rPr>
        <w:t>Which part of the ear contains the receptors for hearing?</w:t>
      </w:r>
    </w:p>
    <w:p w14:paraId="0B9F2ED2" w14:textId="2118F2D1" w:rsidR="004D1351" w:rsidRPr="00996119" w:rsidRDefault="00F91064" w:rsidP="004F2EE0">
      <w:pPr>
        <w:spacing w:after="0"/>
        <w:rPr>
          <w:b/>
          <w:bCs/>
        </w:rPr>
      </w:pPr>
      <w:r w:rsidRPr="00996119">
        <w:rPr>
          <w:b/>
          <w:bCs/>
        </w:rPr>
        <w:t>A</w:t>
      </w:r>
      <w:r w:rsidR="002022BD" w:rsidRPr="00996119">
        <w:rPr>
          <w:b/>
          <w:bCs/>
        </w:rPr>
        <w:tab/>
      </w:r>
      <w:r w:rsidRPr="00996119">
        <w:rPr>
          <w:b/>
          <w:bCs/>
        </w:rPr>
        <w:t>Cochlea</w:t>
      </w:r>
      <w:r w:rsidR="00627E74">
        <w:rPr>
          <w:b/>
          <w:bCs/>
        </w:rPr>
        <w:t xml:space="preserve"> </w:t>
      </w:r>
      <w:r w:rsidR="00627E74" w:rsidRPr="00F968A4">
        <w:rPr>
          <w:i/>
          <w:iCs/>
        </w:rPr>
        <w:t>(</w:t>
      </w:r>
      <w:r w:rsidR="00F968A4" w:rsidRPr="00F968A4">
        <w:rPr>
          <w:i/>
          <w:iCs/>
        </w:rPr>
        <w:t xml:space="preserve">contains the spiral organ of </w:t>
      </w:r>
      <w:proofErr w:type="spellStart"/>
      <w:r w:rsidR="00F968A4" w:rsidRPr="00F968A4">
        <w:rPr>
          <w:i/>
          <w:iCs/>
        </w:rPr>
        <w:t>Corti</w:t>
      </w:r>
      <w:proofErr w:type="spellEnd"/>
      <w:r w:rsidR="00F968A4" w:rsidRPr="00F968A4">
        <w:rPr>
          <w:i/>
          <w:iCs/>
        </w:rPr>
        <w:t>, which is the receptor organ for hearing. It consists of tiny hair cells that translate the fluid vibration of sounds from its surrounding ducts into electrical impulses that are carried to the brain by sensory nerves.)</w:t>
      </w:r>
    </w:p>
    <w:p w14:paraId="01BC5488" w14:textId="23BCE7E5" w:rsidR="004D1351" w:rsidRDefault="002022BD" w:rsidP="004F2EE0">
      <w:pPr>
        <w:spacing w:after="0"/>
      </w:pPr>
      <w:r>
        <w:t>B</w:t>
      </w:r>
      <w:r>
        <w:tab/>
      </w:r>
      <w:r w:rsidR="00F91064" w:rsidRPr="00F91064">
        <w:t xml:space="preserve">Tympanic </w:t>
      </w:r>
      <w:r w:rsidR="00DA0061">
        <w:t>membrane</w:t>
      </w:r>
      <w:r w:rsidR="00BE14F4">
        <w:t xml:space="preserve"> (</w:t>
      </w:r>
      <w:r w:rsidR="00BE14F4" w:rsidRPr="00BE14F4">
        <w:t>also called eardrum, thin layer of tissue in the human ear that receives sound vibrations from the outer air and transmits them to the auditory ossicles, which are tiny bones in the</w:t>
      </w:r>
      <w:r w:rsidR="00BE14F4" w:rsidRPr="00DA0061">
        <w:t> tympanic</w:t>
      </w:r>
      <w:r w:rsidR="00BE14F4" w:rsidRPr="00BE14F4">
        <w:t> (middle-ear) cavity.</w:t>
      </w:r>
      <w:r w:rsidR="00BE14F4">
        <w:t>)</w:t>
      </w:r>
    </w:p>
    <w:p w14:paraId="71B0EBE9" w14:textId="5CFEE8A4" w:rsidR="004D1351" w:rsidRDefault="002022BD" w:rsidP="004F2EE0">
      <w:pPr>
        <w:spacing w:after="0"/>
      </w:pPr>
      <w:r>
        <w:t>C</w:t>
      </w:r>
      <w:r>
        <w:tab/>
      </w:r>
      <w:r w:rsidR="00F91064" w:rsidRPr="00F91064">
        <w:t>Oval window</w:t>
      </w:r>
      <w:r w:rsidR="00BE1AC8">
        <w:t xml:space="preserve"> (</w:t>
      </w:r>
      <w:r w:rsidR="00BE1AC8" w:rsidRPr="00BE1AC8">
        <w:t>is a membrane-covered opening from the middle ear to the cochlea of the inner ear. Vibrations that contact the tympanic membrane travel through the three ossicles and into the inner ear.</w:t>
      </w:r>
    </w:p>
    <w:p w14:paraId="4EDE39D2" w14:textId="1E9FE540" w:rsidR="004D1351" w:rsidRDefault="00F11582" w:rsidP="004F2EE0">
      <w:pPr>
        <w:spacing w:after="0"/>
      </w:pPr>
      <w:r>
        <w:t>D</w:t>
      </w:r>
      <w:r>
        <w:tab/>
      </w:r>
      <w:r w:rsidR="00F91064" w:rsidRPr="00F91064">
        <w:t>Round window</w:t>
      </w:r>
      <w:r w:rsidR="00466774">
        <w:t xml:space="preserve"> </w:t>
      </w:r>
      <w:r w:rsidR="00466774" w:rsidRPr="00441CFD">
        <w:rPr>
          <w:i/>
          <w:iCs/>
        </w:rPr>
        <w:t>(is one of the two openings from the middle ear into the inner ear. It is sealed by the secondary tympanic membrane (round window membrane), which vibrates with opposite phase to vibrations entering the inner ear through the oval window.</w:t>
      </w:r>
      <w:r w:rsidR="00441CFD" w:rsidRPr="00441CFD">
        <w:rPr>
          <w:i/>
          <w:iCs/>
        </w:rPr>
        <w:t>)</w:t>
      </w:r>
    </w:p>
    <w:p w14:paraId="772A8CBB" w14:textId="10A81B55" w:rsidR="00A530AA" w:rsidRDefault="000A04B5" w:rsidP="004F2EE0">
      <w:pPr>
        <w:spacing w:after="0"/>
      </w:pPr>
      <w:r>
        <w:rPr>
          <w:noProof/>
        </w:rPr>
        <w:drawing>
          <wp:inline distT="0" distB="0" distL="0" distR="0" wp14:anchorId="083343B0" wp14:editId="6E326455">
            <wp:extent cx="3981450" cy="2614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475" cy="2638427"/>
                    </a:xfrm>
                    <a:prstGeom prst="rect">
                      <a:avLst/>
                    </a:prstGeom>
                    <a:noFill/>
                  </pic:spPr>
                </pic:pic>
              </a:graphicData>
            </a:graphic>
          </wp:inline>
        </w:drawing>
      </w:r>
    </w:p>
    <w:p w14:paraId="7DBDE92A" w14:textId="3D25FAEC" w:rsidR="00A530AA" w:rsidRPr="00A530AA" w:rsidRDefault="00A530AA" w:rsidP="004F2EE0">
      <w:pPr>
        <w:spacing w:after="0"/>
      </w:pPr>
    </w:p>
    <w:p w14:paraId="154E477A" w14:textId="75180AD8" w:rsidR="004D1351" w:rsidRDefault="004D1351" w:rsidP="004F2EE0">
      <w:pPr>
        <w:spacing w:after="0"/>
      </w:pPr>
    </w:p>
    <w:p w14:paraId="637317C2" w14:textId="77777777" w:rsidR="003F09FB" w:rsidRDefault="003F09FB" w:rsidP="004F2EE0">
      <w:pPr>
        <w:spacing w:after="0"/>
      </w:pPr>
    </w:p>
    <w:p w14:paraId="6DFDA32F" w14:textId="77777777" w:rsidR="003F09FB" w:rsidRDefault="003F09FB" w:rsidP="004F2EE0">
      <w:pPr>
        <w:spacing w:after="0"/>
      </w:pPr>
    </w:p>
    <w:p w14:paraId="0F1614B0" w14:textId="51636A9B" w:rsidR="004D1351" w:rsidRDefault="00F91064" w:rsidP="004F2EE0">
      <w:pPr>
        <w:spacing w:after="0"/>
      </w:pPr>
      <w:r w:rsidRPr="00F91064">
        <w:t>1</w:t>
      </w:r>
      <w:r w:rsidRPr="007D761C">
        <w:rPr>
          <w:u w:val="single"/>
        </w:rPr>
        <w:t>.1.10</w:t>
      </w:r>
      <w:r w:rsidR="009E00A2" w:rsidRPr="007D761C">
        <w:rPr>
          <w:u w:val="single"/>
        </w:rPr>
        <w:t xml:space="preserve"> </w:t>
      </w:r>
      <w:r w:rsidRPr="007D761C">
        <w:rPr>
          <w:u w:val="single"/>
        </w:rPr>
        <w:t xml:space="preserve">Which ONE of the following is a consequence </w:t>
      </w:r>
      <w:r w:rsidR="00375C14">
        <w:rPr>
          <w:u w:val="single"/>
        </w:rPr>
        <w:t>o</w:t>
      </w:r>
      <w:r w:rsidRPr="007D761C">
        <w:rPr>
          <w:u w:val="single"/>
        </w:rPr>
        <w:t>f the round window</w:t>
      </w:r>
      <w:r w:rsidR="00996119" w:rsidRPr="007D761C">
        <w:rPr>
          <w:u w:val="single"/>
        </w:rPr>
        <w:t xml:space="preserve"> </w:t>
      </w:r>
      <w:r w:rsidRPr="007D761C">
        <w:rPr>
          <w:u w:val="single"/>
        </w:rPr>
        <w:t>of the</w:t>
      </w:r>
      <w:r w:rsidR="00996119" w:rsidRPr="007D761C">
        <w:rPr>
          <w:u w:val="single"/>
        </w:rPr>
        <w:t xml:space="preserve"> </w:t>
      </w:r>
      <w:r w:rsidRPr="007D761C">
        <w:rPr>
          <w:u w:val="single"/>
        </w:rPr>
        <w:t>ear hardens?</w:t>
      </w:r>
    </w:p>
    <w:p w14:paraId="5531DB14" w14:textId="31E3739D" w:rsidR="004D1351" w:rsidRDefault="00F91064" w:rsidP="004F2EE0">
      <w:pPr>
        <w:spacing w:after="0"/>
      </w:pPr>
      <w:r w:rsidRPr="00F91064">
        <w:t>A</w:t>
      </w:r>
      <w:r w:rsidR="009E00A2">
        <w:tab/>
      </w:r>
      <w:r w:rsidRPr="00F91064">
        <w:t>Pressure waves will not be created</w:t>
      </w:r>
      <w:r w:rsidR="00C42058">
        <w:t xml:space="preserve"> </w:t>
      </w:r>
      <w:r w:rsidR="00C42058" w:rsidRPr="00AE7304">
        <w:rPr>
          <w:i/>
          <w:iCs/>
        </w:rPr>
        <w:t>(due to damage of the oval window)</w:t>
      </w:r>
    </w:p>
    <w:p w14:paraId="611EEE04" w14:textId="10AB56B0" w:rsidR="004D1351" w:rsidRDefault="009E00A2" w:rsidP="004F2EE0">
      <w:pPr>
        <w:spacing w:after="0"/>
      </w:pPr>
      <w:r>
        <w:t>B</w:t>
      </w:r>
      <w:r>
        <w:tab/>
      </w:r>
      <w:r w:rsidR="00F91064" w:rsidRPr="00F91064">
        <w:t>Impulses</w:t>
      </w:r>
      <w:r>
        <w:t xml:space="preserve"> </w:t>
      </w:r>
      <w:r w:rsidR="00F91064" w:rsidRPr="00F91064">
        <w:t>will not</w:t>
      </w:r>
      <w:r>
        <w:t xml:space="preserve"> </w:t>
      </w:r>
      <w:r w:rsidR="00F91064" w:rsidRPr="00F91064">
        <w:t>be transmitted to the brain</w:t>
      </w:r>
      <w:r w:rsidR="00BF154A">
        <w:t xml:space="preserve"> </w:t>
      </w:r>
      <w:r w:rsidR="00BF154A" w:rsidRPr="00AE7304">
        <w:rPr>
          <w:i/>
          <w:iCs/>
        </w:rPr>
        <w:t>(due to damage of the auditory nerve)</w:t>
      </w:r>
    </w:p>
    <w:p w14:paraId="177EAEBF" w14:textId="067EBAEA" w:rsidR="004D1351" w:rsidRPr="00294C0A" w:rsidRDefault="009E00A2" w:rsidP="004F2EE0">
      <w:pPr>
        <w:spacing w:after="0"/>
      </w:pPr>
      <w:r>
        <w:t>C</w:t>
      </w:r>
      <w:r>
        <w:tab/>
      </w:r>
      <w:r w:rsidR="00F91064" w:rsidRPr="00F91064">
        <w:t>Pressure between the outer and the middle ea</w:t>
      </w:r>
      <w:r w:rsidR="004D1351">
        <w:t xml:space="preserve">r </w:t>
      </w:r>
      <w:r w:rsidR="00F91064" w:rsidRPr="00F91064">
        <w:t>will not be equalised</w:t>
      </w:r>
      <w:r w:rsidR="00F04A8F">
        <w:t xml:space="preserve"> </w:t>
      </w:r>
      <w:r w:rsidR="00F04A8F" w:rsidRPr="00294C0A">
        <w:rPr>
          <w:i/>
          <w:iCs/>
        </w:rPr>
        <w:t>(</w:t>
      </w:r>
      <w:r w:rsidR="00D05D89" w:rsidRPr="00294C0A">
        <w:rPr>
          <w:i/>
          <w:iCs/>
        </w:rPr>
        <w:t>blockage of eu</w:t>
      </w:r>
      <w:r w:rsidR="00AE7304" w:rsidRPr="00294C0A">
        <w:rPr>
          <w:i/>
          <w:iCs/>
        </w:rPr>
        <w:t>stachian tub</w:t>
      </w:r>
      <w:r w:rsidR="00294C0A">
        <w:rPr>
          <w:i/>
          <w:iCs/>
        </w:rPr>
        <w:t>e</w:t>
      </w:r>
      <w:r w:rsidR="00AE7304" w:rsidRPr="00294C0A">
        <w:rPr>
          <w:i/>
          <w:iCs/>
        </w:rPr>
        <w:t>)</w:t>
      </w:r>
    </w:p>
    <w:p w14:paraId="1AA7A4C6" w14:textId="3738D51F" w:rsidR="00F91064" w:rsidRDefault="002022BD" w:rsidP="004F2EE0">
      <w:pPr>
        <w:spacing w:after="0"/>
      </w:pPr>
      <w:r w:rsidRPr="00996119">
        <w:rPr>
          <w:b/>
          <w:bCs/>
        </w:rPr>
        <w:t>D</w:t>
      </w:r>
      <w:r w:rsidRPr="00996119">
        <w:rPr>
          <w:b/>
          <w:bCs/>
        </w:rPr>
        <w:tab/>
      </w:r>
      <w:r w:rsidR="00F91064" w:rsidRPr="00996119">
        <w:rPr>
          <w:b/>
          <w:bCs/>
        </w:rPr>
        <w:t>An echo will occur</w:t>
      </w:r>
      <w:r w:rsidR="004D1351" w:rsidRPr="00996119">
        <w:rPr>
          <w:b/>
          <w:bCs/>
        </w:rPr>
        <w:t xml:space="preserve"> </w:t>
      </w:r>
      <w:r w:rsidR="00F91064" w:rsidRPr="00996119">
        <w:rPr>
          <w:b/>
          <w:bCs/>
        </w:rPr>
        <w:t>and the sound will be</w:t>
      </w:r>
      <w:r w:rsidR="004D1351" w:rsidRPr="00996119">
        <w:rPr>
          <w:b/>
          <w:bCs/>
        </w:rPr>
        <w:t xml:space="preserve"> </w:t>
      </w:r>
      <w:r w:rsidR="00F91064" w:rsidRPr="00996119">
        <w:rPr>
          <w:b/>
          <w:bCs/>
        </w:rPr>
        <w:t>distorted.</w:t>
      </w:r>
    </w:p>
    <w:p w14:paraId="6BBDE03A" w14:textId="77777777" w:rsidR="0064605D" w:rsidRDefault="0064605D" w:rsidP="001D7DB1">
      <w:pPr>
        <w:spacing w:after="0"/>
        <w:rPr>
          <w:lang w:val="en-US"/>
        </w:rPr>
      </w:pPr>
    </w:p>
    <w:p w14:paraId="2DE6BEBB" w14:textId="0BE1AD31" w:rsidR="001D7DB1" w:rsidRPr="00D97087" w:rsidRDefault="001D7DB1" w:rsidP="001D7DB1">
      <w:pPr>
        <w:spacing w:after="0"/>
        <w:rPr>
          <w:lang w:val="en-US"/>
        </w:rPr>
      </w:pPr>
      <w:r w:rsidRPr="00D97087">
        <w:rPr>
          <w:lang w:val="en-US"/>
        </w:rPr>
        <w:t>1.2</w:t>
      </w:r>
      <w:r w:rsidRPr="00D97087">
        <w:rPr>
          <w:lang w:val="en-US"/>
        </w:rPr>
        <w:tab/>
        <w:t xml:space="preserve">Give the correct </w:t>
      </w:r>
      <w:r w:rsidRPr="00D97087">
        <w:rPr>
          <w:b/>
          <w:lang w:val="en-US"/>
        </w:rPr>
        <w:t xml:space="preserve">biological term </w:t>
      </w:r>
      <w:r w:rsidRPr="00D97087">
        <w:rPr>
          <w:lang w:val="en-US"/>
        </w:rPr>
        <w:t>for each of the following descriptions. Write only the term next to the question numbers (1.2.1 to 1.2.9) in the ANSWER BOOK.</w:t>
      </w:r>
    </w:p>
    <w:p w14:paraId="082FD704" w14:textId="6C9A5750" w:rsidR="001D7DB1" w:rsidRPr="00D97087" w:rsidRDefault="001D7DB1" w:rsidP="001D7DB1">
      <w:pPr>
        <w:spacing w:after="0"/>
        <w:rPr>
          <w:lang w:val="en-US"/>
        </w:rPr>
      </w:pPr>
      <w:r w:rsidRPr="00D97087">
        <w:rPr>
          <w:lang w:val="en-US"/>
        </w:rPr>
        <w:t>1.2.1</w:t>
      </w:r>
      <w:r w:rsidRPr="00D97087">
        <w:rPr>
          <w:lang w:val="en-US"/>
        </w:rPr>
        <w:tab/>
        <w:t>The finger-like projections that develop from the outer extra-embryonic membrane</w:t>
      </w:r>
      <w:r w:rsidR="00E51FFB" w:rsidRPr="00D97087">
        <w:rPr>
          <w:lang w:val="en-US"/>
        </w:rPr>
        <w:t xml:space="preserve"> - </w:t>
      </w:r>
      <w:r w:rsidR="00E51FFB" w:rsidRPr="00D97087">
        <w:rPr>
          <w:b/>
          <w:bCs/>
          <w:lang w:val="en-US"/>
        </w:rPr>
        <w:t>Chorionic villi</w:t>
      </w:r>
    </w:p>
    <w:p w14:paraId="2E586815" w14:textId="1B2FA5BB" w:rsidR="001D7DB1" w:rsidRPr="00D97087" w:rsidRDefault="001D7DB1" w:rsidP="001D7DB1">
      <w:pPr>
        <w:spacing w:after="0"/>
        <w:rPr>
          <w:lang w:val="en-US"/>
        </w:rPr>
      </w:pPr>
      <w:r w:rsidRPr="00D97087">
        <w:rPr>
          <w:lang w:val="en-US"/>
        </w:rPr>
        <w:t>1.2.2</w:t>
      </w:r>
      <w:r w:rsidRPr="00D97087">
        <w:rPr>
          <w:lang w:val="en-US"/>
        </w:rPr>
        <w:tab/>
        <w:t>Division of the cytoplasm during cell division</w:t>
      </w:r>
      <w:r w:rsidR="0059051A" w:rsidRPr="00D97087">
        <w:rPr>
          <w:lang w:val="en-US"/>
        </w:rPr>
        <w:t xml:space="preserve"> - </w:t>
      </w:r>
      <w:r w:rsidR="0059051A" w:rsidRPr="00D97087">
        <w:rPr>
          <w:b/>
          <w:bCs/>
          <w:lang w:val="en-US"/>
        </w:rPr>
        <w:t>Cytokinesis</w:t>
      </w:r>
    </w:p>
    <w:p w14:paraId="109DA6E1" w14:textId="0942AF37" w:rsidR="001D7DB1" w:rsidRPr="00D97087" w:rsidRDefault="001D7DB1" w:rsidP="001D7DB1">
      <w:pPr>
        <w:spacing w:after="0"/>
        <w:rPr>
          <w:lang w:val="en-US"/>
        </w:rPr>
      </w:pPr>
      <w:r w:rsidRPr="00D97087">
        <w:rPr>
          <w:lang w:val="en-US"/>
        </w:rPr>
        <w:t>1.2.3</w:t>
      </w:r>
      <w:r w:rsidRPr="00D97087">
        <w:rPr>
          <w:lang w:val="en-US"/>
        </w:rPr>
        <w:tab/>
        <w:t>A plant species that does not belong to an area and which outcompetes the indigenous species of that area</w:t>
      </w:r>
      <w:r w:rsidR="0059051A" w:rsidRPr="00D97087">
        <w:rPr>
          <w:lang w:val="en-US"/>
        </w:rPr>
        <w:t xml:space="preserve"> - </w:t>
      </w:r>
      <w:r w:rsidR="00C04226" w:rsidRPr="00D97087">
        <w:rPr>
          <w:b/>
          <w:bCs/>
          <w:lang w:val="en-US"/>
        </w:rPr>
        <w:t>Invasive alien/Invasive exotic</w:t>
      </w:r>
    </w:p>
    <w:p w14:paraId="0B17B087" w14:textId="2E06B623" w:rsidR="001D7DB1" w:rsidRPr="00D97087" w:rsidRDefault="001D7DB1" w:rsidP="001D7DB1">
      <w:pPr>
        <w:spacing w:after="0"/>
        <w:rPr>
          <w:lang w:val="en-US"/>
        </w:rPr>
      </w:pPr>
      <w:r w:rsidRPr="00D97087">
        <w:rPr>
          <w:lang w:val="en-US"/>
        </w:rPr>
        <w:t>1.2.4</w:t>
      </w:r>
      <w:r w:rsidRPr="00D97087">
        <w:rPr>
          <w:lang w:val="en-US"/>
        </w:rPr>
        <w:tab/>
        <w:t>A structure in the female reproductive system where semen is deposited during copulation</w:t>
      </w:r>
      <w:r w:rsidR="00C04226" w:rsidRPr="00D97087">
        <w:rPr>
          <w:lang w:val="en-US"/>
        </w:rPr>
        <w:t xml:space="preserve"> - </w:t>
      </w:r>
      <w:r w:rsidR="00630C8C" w:rsidRPr="00D97087">
        <w:rPr>
          <w:b/>
          <w:bCs/>
          <w:lang w:val="en-US"/>
        </w:rPr>
        <w:t>Vagina</w:t>
      </w:r>
    </w:p>
    <w:p w14:paraId="26DBD3A8" w14:textId="0C3D696D" w:rsidR="001D7DB1" w:rsidRPr="00D97087" w:rsidRDefault="001D7DB1" w:rsidP="001D7DB1">
      <w:pPr>
        <w:spacing w:after="0"/>
        <w:rPr>
          <w:lang w:val="en-US"/>
        </w:rPr>
      </w:pPr>
      <w:r w:rsidRPr="00D97087">
        <w:rPr>
          <w:lang w:val="en-US"/>
        </w:rPr>
        <w:t>1.2.5</w:t>
      </w:r>
      <w:r w:rsidRPr="00D97087">
        <w:rPr>
          <w:lang w:val="en-US"/>
        </w:rPr>
        <w:tab/>
        <w:t>The permanent, large-scale removal of trees and vegetation from an area</w:t>
      </w:r>
      <w:r w:rsidR="00630C8C" w:rsidRPr="00D97087">
        <w:rPr>
          <w:lang w:val="en-US"/>
        </w:rPr>
        <w:t xml:space="preserve"> - </w:t>
      </w:r>
      <w:r w:rsidR="00B36C0B" w:rsidRPr="00D97087">
        <w:rPr>
          <w:b/>
          <w:bCs/>
          <w:lang w:val="en-US"/>
        </w:rPr>
        <w:t>Deforestation</w:t>
      </w:r>
    </w:p>
    <w:p w14:paraId="5A5398BD" w14:textId="1DF6CC52" w:rsidR="001D7DB1" w:rsidRPr="00D97087" w:rsidRDefault="001D7DB1" w:rsidP="001D7DB1">
      <w:pPr>
        <w:spacing w:after="0"/>
        <w:rPr>
          <w:lang w:val="en-US"/>
        </w:rPr>
      </w:pPr>
      <w:r w:rsidRPr="00D97087">
        <w:rPr>
          <w:lang w:val="en-US"/>
        </w:rPr>
        <w:t>1.2.6</w:t>
      </w:r>
      <w:r w:rsidRPr="00D97087">
        <w:rPr>
          <w:lang w:val="en-US"/>
        </w:rPr>
        <w:tab/>
        <w:t>A hormone that stimulates the mammary glands to produce milk</w:t>
      </w:r>
      <w:r w:rsidR="00B36C0B" w:rsidRPr="00D97087">
        <w:rPr>
          <w:lang w:val="en-US"/>
        </w:rPr>
        <w:t xml:space="preserve"> - </w:t>
      </w:r>
      <w:r w:rsidR="00601BD9" w:rsidRPr="00D97087">
        <w:rPr>
          <w:b/>
          <w:bCs/>
          <w:lang w:val="en-US"/>
        </w:rPr>
        <w:t>Prolactin</w:t>
      </w:r>
    </w:p>
    <w:p w14:paraId="54177A27" w14:textId="0FFB7921" w:rsidR="001D7DB1" w:rsidRPr="00D97087" w:rsidRDefault="001D7DB1" w:rsidP="001D7DB1">
      <w:pPr>
        <w:spacing w:after="0"/>
        <w:rPr>
          <w:lang w:val="en-US"/>
        </w:rPr>
      </w:pPr>
      <w:r w:rsidRPr="00D97087">
        <w:rPr>
          <w:lang w:val="en-US"/>
        </w:rPr>
        <w:t>1.2.7</w:t>
      </w:r>
      <w:r w:rsidRPr="00D97087">
        <w:rPr>
          <w:lang w:val="en-US"/>
        </w:rPr>
        <w:tab/>
        <w:t xml:space="preserve">The period of development of the </w:t>
      </w:r>
      <w:proofErr w:type="spellStart"/>
      <w:r w:rsidRPr="00D97087">
        <w:rPr>
          <w:lang w:val="en-US"/>
        </w:rPr>
        <w:t>foetus</w:t>
      </w:r>
      <w:proofErr w:type="spellEnd"/>
      <w:r w:rsidRPr="00D97087">
        <w:rPr>
          <w:lang w:val="en-US"/>
        </w:rPr>
        <w:t xml:space="preserve"> in the uterus</w:t>
      </w:r>
      <w:r w:rsidR="00601BD9" w:rsidRPr="00D97087">
        <w:rPr>
          <w:lang w:val="en-US"/>
        </w:rPr>
        <w:t xml:space="preserve"> - </w:t>
      </w:r>
      <w:r w:rsidR="0092227B" w:rsidRPr="00D97087">
        <w:rPr>
          <w:b/>
          <w:bCs/>
          <w:lang w:val="en-US"/>
        </w:rPr>
        <w:t>Gestation</w:t>
      </w:r>
    </w:p>
    <w:p w14:paraId="23B60ECC" w14:textId="048686FF" w:rsidR="001D7DB1" w:rsidRPr="00D97087" w:rsidRDefault="001D7DB1" w:rsidP="001D7DB1">
      <w:pPr>
        <w:spacing w:after="0"/>
        <w:rPr>
          <w:b/>
          <w:bCs/>
          <w:lang w:val="en-US"/>
        </w:rPr>
      </w:pPr>
      <w:r w:rsidRPr="00D97087">
        <w:rPr>
          <w:lang w:val="en-US"/>
        </w:rPr>
        <w:t>1.2.8</w:t>
      </w:r>
      <w:r w:rsidRPr="00D97087">
        <w:rPr>
          <w:lang w:val="en-US"/>
        </w:rPr>
        <w:tab/>
        <w:t xml:space="preserve">A structure in the female reproductive system where </w:t>
      </w:r>
      <w:proofErr w:type="spellStart"/>
      <w:r w:rsidRPr="00D97087">
        <w:rPr>
          <w:lang w:val="en-US"/>
        </w:rPr>
        <w:t>fertilisation</w:t>
      </w:r>
      <w:proofErr w:type="spellEnd"/>
      <w:r w:rsidRPr="00D97087">
        <w:rPr>
          <w:lang w:val="en-US"/>
        </w:rPr>
        <w:t xml:space="preserve"> takes place</w:t>
      </w:r>
      <w:r w:rsidR="0092227B" w:rsidRPr="00D97087">
        <w:rPr>
          <w:lang w:val="en-US"/>
        </w:rPr>
        <w:t xml:space="preserve"> - </w:t>
      </w:r>
      <w:r w:rsidR="00282EF0" w:rsidRPr="00D97087">
        <w:rPr>
          <w:b/>
          <w:bCs/>
          <w:lang w:val="en-US"/>
        </w:rPr>
        <w:t>Fallopian tubes/Oviducts</w:t>
      </w:r>
    </w:p>
    <w:p w14:paraId="2558D2AC" w14:textId="322E86B0" w:rsidR="001D7DB1" w:rsidRDefault="001D7DB1" w:rsidP="001D7DB1">
      <w:pPr>
        <w:spacing w:after="0"/>
        <w:rPr>
          <w:lang w:val="en-US"/>
        </w:rPr>
      </w:pPr>
      <w:r w:rsidRPr="00D97087">
        <w:rPr>
          <w:lang w:val="en-US"/>
        </w:rPr>
        <w:t>1.2.9</w:t>
      </w:r>
      <w:r w:rsidRPr="00D97087">
        <w:rPr>
          <w:lang w:val="en-US"/>
        </w:rPr>
        <w:tab/>
        <w:t>The stage when secondary sexual characteristics develop in males and females</w:t>
      </w:r>
      <w:r w:rsidR="00282EF0" w:rsidRPr="00D97087">
        <w:rPr>
          <w:lang w:val="en-US"/>
        </w:rPr>
        <w:t xml:space="preserve"> </w:t>
      </w:r>
      <w:r w:rsidR="00C13ADD" w:rsidRPr="00D97087">
        <w:rPr>
          <w:lang w:val="en-US"/>
        </w:rPr>
        <w:t>–</w:t>
      </w:r>
      <w:r w:rsidR="00282EF0" w:rsidRPr="00D97087">
        <w:rPr>
          <w:lang w:val="en-US"/>
        </w:rPr>
        <w:t xml:space="preserve"> </w:t>
      </w:r>
      <w:r w:rsidR="00E02CDA" w:rsidRPr="00D97087">
        <w:rPr>
          <w:b/>
          <w:bCs/>
          <w:lang w:val="en-US"/>
        </w:rPr>
        <w:t>Puberty</w:t>
      </w:r>
    </w:p>
    <w:p w14:paraId="64569785" w14:textId="7B42171C" w:rsidR="00C13ADD" w:rsidRDefault="00C13ADD" w:rsidP="001D7DB1">
      <w:pPr>
        <w:spacing w:after="0"/>
        <w:rPr>
          <w:lang w:val="en-US"/>
        </w:rPr>
      </w:pPr>
    </w:p>
    <w:p w14:paraId="317D8C1A" w14:textId="0EAF7ED0" w:rsidR="00123871" w:rsidRDefault="00123871" w:rsidP="001D7DB1">
      <w:pPr>
        <w:spacing w:after="0"/>
        <w:rPr>
          <w:lang w:val="en-US"/>
        </w:rPr>
      </w:pPr>
    </w:p>
    <w:p w14:paraId="7DA0AD34" w14:textId="18219436" w:rsidR="00123871" w:rsidRDefault="00123871" w:rsidP="001D7DB1">
      <w:pPr>
        <w:spacing w:after="0"/>
        <w:rPr>
          <w:lang w:val="en-US"/>
        </w:rPr>
      </w:pPr>
    </w:p>
    <w:p w14:paraId="5B3F99E2" w14:textId="31FF4AC5" w:rsidR="00123871" w:rsidRDefault="00123871" w:rsidP="001D7DB1">
      <w:pPr>
        <w:spacing w:after="0"/>
        <w:rPr>
          <w:lang w:val="en-US"/>
        </w:rPr>
      </w:pPr>
    </w:p>
    <w:p w14:paraId="29E42EFA" w14:textId="77777777" w:rsidR="00123871" w:rsidRDefault="00123871" w:rsidP="001D7DB1">
      <w:pPr>
        <w:spacing w:after="0"/>
        <w:rPr>
          <w:lang w:val="en-US"/>
        </w:rPr>
      </w:pPr>
    </w:p>
    <w:p w14:paraId="240A10B3" w14:textId="77777777" w:rsidR="00C13ADD" w:rsidRPr="00D97087" w:rsidRDefault="00C13ADD" w:rsidP="00C13ADD">
      <w:pPr>
        <w:spacing w:after="0"/>
        <w:rPr>
          <w:lang w:val="en-US"/>
        </w:rPr>
      </w:pPr>
      <w:r w:rsidRPr="00D97087">
        <w:rPr>
          <w:lang w:val="en-US"/>
        </w:rPr>
        <w:lastRenderedPageBreak/>
        <w:t>1.3</w:t>
      </w:r>
      <w:r w:rsidRPr="00D97087">
        <w:rPr>
          <w:lang w:val="en-US"/>
        </w:rPr>
        <w:tab/>
        <w:t xml:space="preserve">Indicate whether each of the descriptions in COLUMN I apply to </w:t>
      </w:r>
      <w:r w:rsidRPr="00D97087">
        <w:rPr>
          <w:b/>
          <w:lang w:val="en-US"/>
        </w:rPr>
        <w:t>A ONLY</w:t>
      </w:r>
      <w:r w:rsidRPr="00D97087">
        <w:rPr>
          <w:lang w:val="en-US"/>
        </w:rPr>
        <w:t xml:space="preserve">, </w:t>
      </w:r>
      <w:r w:rsidRPr="00D97087">
        <w:rPr>
          <w:b/>
          <w:lang w:val="en-US"/>
        </w:rPr>
        <w:t>B ONLY</w:t>
      </w:r>
      <w:r w:rsidRPr="00D97087">
        <w:rPr>
          <w:lang w:val="en-US"/>
        </w:rPr>
        <w:t xml:space="preserve">, </w:t>
      </w:r>
      <w:r w:rsidRPr="00D97087">
        <w:rPr>
          <w:b/>
          <w:lang w:val="en-US"/>
        </w:rPr>
        <w:t xml:space="preserve">BOTH A AND B </w:t>
      </w:r>
      <w:r w:rsidRPr="00D97087">
        <w:rPr>
          <w:lang w:val="en-US"/>
        </w:rPr>
        <w:t xml:space="preserve">or </w:t>
      </w:r>
      <w:r w:rsidRPr="00D97087">
        <w:rPr>
          <w:b/>
          <w:lang w:val="en-US"/>
        </w:rPr>
        <w:t xml:space="preserve">NONE </w:t>
      </w:r>
      <w:r w:rsidRPr="00D97087">
        <w:rPr>
          <w:lang w:val="en-US"/>
        </w:rPr>
        <w:t xml:space="preserve">of the items in COLUMN II. Write </w:t>
      </w:r>
      <w:r w:rsidRPr="00D97087">
        <w:rPr>
          <w:b/>
          <w:lang w:val="en-US"/>
        </w:rPr>
        <w:t>A only</w:t>
      </w:r>
      <w:r w:rsidRPr="00D97087">
        <w:rPr>
          <w:lang w:val="en-US"/>
        </w:rPr>
        <w:t xml:space="preserve">, </w:t>
      </w:r>
      <w:r w:rsidRPr="00D97087">
        <w:rPr>
          <w:b/>
          <w:lang w:val="en-US"/>
        </w:rPr>
        <w:t>B only</w:t>
      </w:r>
      <w:r w:rsidRPr="00D97087">
        <w:rPr>
          <w:lang w:val="en-US"/>
        </w:rPr>
        <w:t xml:space="preserve">, </w:t>
      </w:r>
      <w:r w:rsidRPr="00D97087">
        <w:rPr>
          <w:b/>
          <w:lang w:val="en-US"/>
        </w:rPr>
        <w:t xml:space="preserve">both A and B </w:t>
      </w:r>
      <w:r w:rsidRPr="00D97087">
        <w:rPr>
          <w:lang w:val="en-US"/>
        </w:rPr>
        <w:t xml:space="preserve">or </w:t>
      </w:r>
      <w:r w:rsidRPr="00D97087">
        <w:rPr>
          <w:b/>
          <w:lang w:val="en-US"/>
        </w:rPr>
        <w:t xml:space="preserve">none </w:t>
      </w:r>
      <w:r w:rsidRPr="00D97087">
        <w:rPr>
          <w:lang w:val="en-US"/>
        </w:rPr>
        <w:t>next to the question numbers (1.3.1 to 1.3.3) in the ANSWER BOOK.</w:t>
      </w:r>
    </w:p>
    <w:p w14:paraId="312F7AB2" w14:textId="77777777" w:rsidR="00C13ADD" w:rsidRPr="00D97087" w:rsidRDefault="00C13ADD" w:rsidP="00C13ADD">
      <w:pPr>
        <w:spacing w:after="0"/>
        <w:rPr>
          <w:lang w:val="en-US"/>
        </w:rPr>
      </w:pPr>
    </w:p>
    <w:tbl>
      <w:tblPr>
        <w:tblW w:w="0" w:type="auto"/>
        <w:tblInd w:w="895" w:type="dxa"/>
        <w:tblLayout w:type="fixed"/>
        <w:tblCellMar>
          <w:left w:w="0" w:type="dxa"/>
          <w:right w:w="0" w:type="dxa"/>
        </w:tblCellMar>
        <w:tblLook w:val="04A0" w:firstRow="1" w:lastRow="0" w:firstColumn="1" w:lastColumn="0" w:noHBand="0" w:noVBand="1"/>
      </w:tblPr>
      <w:tblGrid>
        <w:gridCol w:w="946"/>
        <w:gridCol w:w="4593"/>
        <w:gridCol w:w="3000"/>
      </w:tblGrid>
      <w:tr w:rsidR="00C13ADD" w:rsidRPr="00D97087" w14:paraId="7DDE2C3C" w14:textId="77777777" w:rsidTr="00390725">
        <w:trPr>
          <w:trHeight w:hRule="exact" w:val="331"/>
        </w:trPr>
        <w:tc>
          <w:tcPr>
            <w:tcW w:w="946" w:type="dxa"/>
            <w:tcBorders>
              <w:top w:val="single" w:sz="13" w:space="0" w:color="000000"/>
              <w:left w:val="single" w:sz="13" w:space="0" w:color="000000"/>
              <w:bottom w:val="single" w:sz="13" w:space="0" w:color="000000"/>
              <w:right w:val="none" w:sz="0" w:space="0" w:color="020000"/>
            </w:tcBorders>
          </w:tcPr>
          <w:p w14:paraId="0582C613" w14:textId="77777777" w:rsidR="00C13ADD" w:rsidRPr="00D97087" w:rsidRDefault="00C13ADD" w:rsidP="00C13ADD">
            <w:pPr>
              <w:spacing w:after="0"/>
              <w:rPr>
                <w:lang w:val="en-US"/>
              </w:rPr>
            </w:pPr>
            <w:r w:rsidRPr="00D97087">
              <w:rPr>
                <w:lang w:val="en-US"/>
              </w:rPr>
              <w:t xml:space="preserve"> </w:t>
            </w:r>
          </w:p>
        </w:tc>
        <w:tc>
          <w:tcPr>
            <w:tcW w:w="4593" w:type="dxa"/>
            <w:tcBorders>
              <w:top w:val="single" w:sz="13" w:space="0" w:color="000000"/>
              <w:left w:val="none" w:sz="0" w:space="0" w:color="020000"/>
              <w:bottom w:val="single" w:sz="13" w:space="0" w:color="000000"/>
              <w:right w:val="single" w:sz="13" w:space="0" w:color="000000"/>
            </w:tcBorders>
            <w:vAlign w:val="center"/>
          </w:tcPr>
          <w:p w14:paraId="04F57E5A" w14:textId="77777777" w:rsidR="00C13ADD" w:rsidRPr="00D97087" w:rsidRDefault="00C13ADD" w:rsidP="00C13ADD">
            <w:pPr>
              <w:spacing w:after="0"/>
              <w:rPr>
                <w:b/>
                <w:lang w:val="en-US"/>
              </w:rPr>
            </w:pPr>
            <w:r w:rsidRPr="00D97087">
              <w:rPr>
                <w:b/>
                <w:lang w:val="en-US"/>
              </w:rPr>
              <w:t>COLUMN I</w:t>
            </w:r>
          </w:p>
        </w:tc>
        <w:tc>
          <w:tcPr>
            <w:tcW w:w="3000" w:type="dxa"/>
            <w:tcBorders>
              <w:top w:val="single" w:sz="13" w:space="0" w:color="000000"/>
              <w:left w:val="single" w:sz="13" w:space="0" w:color="000000"/>
              <w:bottom w:val="single" w:sz="13" w:space="0" w:color="000000"/>
              <w:right w:val="single" w:sz="13" w:space="0" w:color="000000"/>
            </w:tcBorders>
            <w:vAlign w:val="center"/>
          </w:tcPr>
          <w:p w14:paraId="58FD060E" w14:textId="77777777" w:rsidR="00C13ADD" w:rsidRPr="00D97087" w:rsidRDefault="00C13ADD" w:rsidP="00C13ADD">
            <w:pPr>
              <w:spacing w:after="0"/>
              <w:rPr>
                <w:b/>
                <w:lang w:val="en-US"/>
              </w:rPr>
            </w:pPr>
            <w:r w:rsidRPr="00D97087">
              <w:rPr>
                <w:b/>
                <w:lang w:val="en-US"/>
              </w:rPr>
              <w:t>COLUMN II</w:t>
            </w:r>
          </w:p>
        </w:tc>
      </w:tr>
      <w:tr w:rsidR="00C13ADD" w:rsidRPr="00D97087" w14:paraId="49E2437D" w14:textId="77777777" w:rsidTr="00390725">
        <w:trPr>
          <w:trHeight w:hRule="exact" w:val="855"/>
        </w:trPr>
        <w:tc>
          <w:tcPr>
            <w:tcW w:w="946" w:type="dxa"/>
            <w:tcBorders>
              <w:top w:val="single" w:sz="13" w:space="0" w:color="000000"/>
              <w:left w:val="single" w:sz="13" w:space="0" w:color="000000"/>
              <w:bottom w:val="single" w:sz="13" w:space="0" w:color="000000"/>
              <w:right w:val="none" w:sz="0" w:space="0" w:color="020000"/>
            </w:tcBorders>
          </w:tcPr>
          <w:p w14:paraId="4F54023E" w14:textId="77777777" w:rsidR="00C13ADD" w:rsidRPr="00D97087" w:rsidRDefault="00C13ADD" w:rsidP="00C13ADD">
            <w:pPr>
              <w:spacing w:after="0"/>
              <w:rPr>
                <w:lang w:val="en-US"/>
              </w:rPr>
            </w:pPr>
            <w:r w:rsidRPr="00D97087">
              <w:rPr>
                <w:lang w:val="en-US"/>
              </w:rPr>
              <w:t>1.3.1</w:t>
            </w:r>
          </w:p>
        </w:tc>
        <w:tc>
          <w:tcPr>
            <w:tcW w:w="4593" w:type="dxa"/>
            <w:tcBorders>
              <w:top w:val="single" w:sz="13" w:space="0" w:color="000000"/>
              <w:left w:val="none" w:sz="0" w:space="0" w:color="020000"/>
              <w:bottom w:val="single" w:sz="13" w:space="0" w:color="000000"/>
              <w:right w:val="single" w:sz="13" w:space="0" w:color="000000"/>
            </w:tcBorders>
          </w:tcPr>
          <w:p w14:paraId="64E6D585" w14:textId="77777777" w:rsidR="00C13ADD" w:rsidRPr="00D97087" w:rsidRDefault="00C13ADD" w:rsidP="00C13ADD">
            <w:pPr>
              <w:spacing w:after="0"/>
              <w:rPr>
                <w:lang w:val="en-US"/>
              </w:rPr>
            </w:pPr>
            <w:r w:rsidRPr="00D97087">
              <w:rPr>
                <w:lang w:val="en-US"/>
              </w:rPr>
              <w:t xml:space="preserve">The blood vessel that transports oxygenated blood from the placenta to the </w:t>
            </w:r>
            <w:proofErr w:type="spellStart"/>
            <w:r w:rsidRPr="00D97087">
              <w:rPr>
                <w:lang w:val="en-US"/>
              </w:rPr>
              <w:t>foetus</w:t>
            </w:r>
            <w:proofErr w:type="spellEnd"/>
          </w:p>
        </w:tc>
        <w:tc>
          <w:tcPr>
            <w:tcW w:w="3000" w:type="dxa"/>
            <w:tcBorders>
              <w:top w:val="single" w:sz="13" w:space="0" w:color="000000"/>
              <w:left w:val="single" w:sz="13" w:space="0" w:color="000000"/>
              <w:bottom w:val="single" w:sz="13" w:space="0" w:color="000000"/>
              <w:right w:val="single" w:sz="13" w:space="0" w:color="000000"/>
            </w:tcBorders>
          </w:tcPr>
          <w:p w14:paraId="069A36B9" w14:textId="77777777" w:rsidR="00C13ADD" w:rsidRPr="00D97087" w:rsidRDefault="00C13ADD" w:rsidP="00C13ADD">
            <w:pPr>
              <w:numPr>
                <w:ilvl w:val="0"/>
                <w:numId w:val="4"/>
              </w:numPr>
              <w:tabs>
                <w:tab w:val="clear" w:pos="360"/>
              </w:tabs>
              <w:spacing w:after="0"/>
              <w:rPr>
                <w:b/>
                <w:bCs/>
                <w:lang w:val="en-US"/>
              </w:rPr>
            </w:pPr>
            <w:r w:rsidRPr="00D97087">
              <w:rPr>
                <w:b/>
                <w:bCs/>
                <w:lang w:val="en-US"/>
              </w:rPr>
              <w:t>Umbilical vein</w:t>
            </w:r>
          </w:p>
          <w:p w14:paraId="6531FDCB" w14:textId="77777777" w:rsidR="00C13ADD" w:rsidRPr="00D97087" w:rsidRDefault="00C13ADD" w:rsidP="00C13ADD">
            <w:pPr>
              <w:numPr>
                <w:ilvl w:val="0"/>
                <w:numId w:val="4"/>
              </w:numPr>
              <w:tabs>
                <w:tab w:val="clear" w:pos="360"/>
              </w:tabs>
              <w:spacing w:after="0"/>
              <w:rPr>
                <w:lang w:val="en-US"/>
              </w:rPr>
            </w:pPr>
            <w:r w:rsidRPr="00D97087">
              <w:rPr>
                <w:lang w:val="en-US"/>
              </w:rPr>
              <w:t>Umbilical artery</w:t>
            </w:r>
          </w:p>
        </w:tc>
      </w:tr>
      <w:tr w:rsidR="00C13ADD" w:rsidRPr="00D97087" w14:paraId="055E28C6" w14:textId="77777777" w:rsidTr="004A3788">
        <w:trPr>
          <w:trHeight w:hRule="exact" w:val="660"/>
        </w:trPr>
        <w:tc>
          <w:tcPr>
            <w:tcW w:w="946" w:type="dxa"/>
            <w:tcBorders>
              <w:top w:val="single" w:sz="13" w:space="0" w:color="000000"/>
              <w:left w:val="single" w:sz="13" w:space="0" w:color="000000"/>
              <w:bottom w:val="single" w:sz="13" w:space="0" w:color="000000"/>
              <w:right w:val="none" w:sz="0" w:space="0" w:color="020000"/>
            </w:tcBorders>
          </w:tcPr>
          <w:p w14:paraId="0843FE16" w14:textId="77777777" w:rsidR="00C13ADD" w:rsidRPr="00D97087" w:rsidRDefault="00C13ADD" w:rsidP="00C13ADD">
            <w:pPr>
              <w:spacing w:after="0"/>
              <w:rPr>
                <w:lang w:val="en-US"/>
              </w:rPr>
            </w:pPr>
            <w:r w:rsidRPr="00D97087">
              <w:rPr>
                <w:lang w:val="en-US"/>
              </w:rPr>
              <w:t>1.3.2</w:t>
            </w:r>
          </w:p>
        </w:tc>
        <w:tc>
          <w:tcPr>
            <w:tcW w:w="4593" w:type="dxa"/>
            <w:tcBorders>
              <w:top w:val="single" w:sz="13" w:space="0" w:color="000000"/>
              <w:left w:val="none" w:sz="0" w:space="0" w:color="020000"/>
              <w:bottom w:val="single" w:sz="13" w:space="0" w:color="000000"/>
              <w:right w:val="single" w:sz="13" w:space="0" w:color="000000"/>
            </w:tcBorders>
          </w:tcPr>
          <w:p w14:paraId="33774625" w14:textId="77777777" w:rsidR="00C13ADD" w:rsidRPr="00D97087" w:rsidRDefault="00C13ADD" w:rsidP="00C13ADD">
            <w:pPr>
              <w:spacing w:after="0"/>
              <w:rPr>
                <w:lang w:val="en-US"/>
              </w:rPr>
            </w:pPr>
            <w:r w:rsidRPr="00D97087">
              <w:rPr>
                <w:lang w:val="en-US"/>
              </w:rPr>
              <w:t xml:space="preserve">A disorder caused by the degeneration </w:t>
            </w:r>
            <w:r w:rsidRPr="00D97087">
              <w:rPr>
                <w:lang w:val="en-US"/>
              </w:rPr>
              <w:br/>
              <w:t>of the myelin sheath of motor neurons</w:t>
            </w:r>
          </w:p>
        </w:tc>
        <w:tc>
          <w:tcPr>
            <w:tcW w:w="3000" w:type="dxa"/>
            <w:tcBorders>
              <w:top w:val="single" w:sz="13" w:space="0" w:color="000000"/>
              <w:left w:val="single" w:sz="13" w:space="0" w:color="000000"/>
              <w:bottom w:val="single" w:sz="13" w:space="0" w:color="000000"/>
              <w:right w:val="single" w:sz="13" w:space="0" w:color="000000"/>
            </w:tcBorders>
          </w:tcPr>
          <w:p w14:paraId="01CABD1B" w14:textId="77777777" w:rsidR="00C13ADD" w:rsidRPr="00D97087" w:rsidRDefault="00C13ADD" w:rsidP="00C13ADD">
            <w:pPr>
              <w:numPr>
                <w:ilvl w:val="0"/>
                <w:numId w:val="5"/>
              </w:numPr>
              <w:tabs>
                <w:tab w:val="clear" w:pos="360"/>
              </w:tabs>
              <w:spacing w:after="0"/>
              <w:rPr>
                <w:b/>
                <w:bCs/>
                <w:lang w:val="en-US"/>
              </w:rPr>
            </w:pPr>
            <w:r w:rsidRPr="00D97087">
              <w:rPr>
                <w:b/>
                <w:bCs/>
                <w:lang w:val="en-US"/>
              </w:rPr>
              <w:t>Multiple sclerosis</w:t>
            </w:r>
          </w:p>
          <w:p w14:paraId="59C5691B" w14:textId="77777777" w:rsidR="00C13ADD" w:rsidRPr="00D97087" w:rsidRDefault="00C13ADD" w:rsidP="00C13ADD">
            <w:pPr>
              <w:numPr>
                <w:ilvl w:val="0"/>
                <w:numId w:val="5"/>
              </w:numPr>
              <w:tabs>
                <w:tab w:val="clear" w:pos="360"/>
              </w:tabs>
              <w:spacing w:after="0"/>
              <w:rPr>
                <w:lang w:val="en-US"/>
              </w:rPr>
            </w:pPr>
            <w:r w:rsidRPr="00D97087">
              <w:rPr>
                <w:lang w:val="en-US"/>
              </w:rPr>
              <w:t>Alzheimer's disease</w:t>
            </w:r>
          </w:p>
        </w:tc>
      </w:tr>
      <w:tr w:rsidR="00C13ADD" w:rsidRPr="00C13ADD" w14:paraId="6B890F5A" w14:textId="77777777" w:rsidTr="00390725">
        <w:trPr>
          <w:trHeight w:hRule="exact" w:val="874"/>
        </w:trPr>
        <w:tc>
          <w:tcPr>
            <w:tcW w:w="946" w:type="dxa"/>
            <w:tcBorders>
              <w:top w:val="single" w:sz="13" w:space="0" w:color="000000"/>
              <w:left w:val="single" w:sz="13" w:space="0" w:color="000000"/>
              <w:bottom w:val="single" w:sz="13" w:space="0" w:color="000000"/>
              <w:right w:val="none" w:sz="0" w:space="0" w:color="020000"/>
            </w:tcBorders>
          </w:tcPr>
          <w:p w14:paraId="084EF6FF" w14:textId="77777777" w:rsidR="00C13ADD" w:rsidRPr="00D97087" w:rsidRDefault="00C13ADD" w:rsidP="00C13ADD">
            <w:pPr>
              <w:spacing w:after="0"/>
              <w:rPr>
                <w:lang w:val="en-US"/>
              </w:rPr>
            </w:pPr>
            <w:r w:rsidRPr="00D97087">
              <w:rPr>
                <w:lang w:val="en-US"/>
              </w:rPr>
              <w:t>1.3.3</w:t>
            </w:r>
          </w:p>
        </w:tc>
        <w:tc>
          <w:tcPr>
            <w:tcW w:w="4593" w:type="dxa"/>
            <w:tcBorders>
              <w:top w:val="single" w:sz="13" w:space="0" w:color="000000"/>
              <w:left w:val="none" w:sz="0" w:space="0" w:color="020000"/>
              <w:bottom w:val="single" w:sz="13" w:space="0" w:color="000000"/>
              <w:right w:val="single" w:sz="13" w:space="0" w:color="000000"/>
            </w:tcBorders>
          </w:tcPr>
          <w:p w14:paraId="5866378D" w14:textId="77777777" w:rsidR="00C13ADD" w:rsidRPr="00D97087" w:rsidRDefault="00C13ADD" w:rsidP="00C13ADD">
            <w:pPr>
              <w:spacing w:after="0"/>
              <w:rPr>
                <w:lang w:val="en-US"/>
              </w:rPr>
            </w:pPr>
            <w:r w:rsidRPr="00D97087">
              <w:rPr>
                <w:lang w:val="en-US"/>
              </w:rPr>
              <w:t>A measure of the total amount of carbon dioxide released by an individual per year</w:t>
            </w:r>
          </w:p>
        </w:tc>
        <w:tc>
          <w:tcPr>
            <w:tcW w:w="3000" w:type="dxa"/>
            <w:tcBorders>
              <w:top w:val="single" w:sz="13" w:space="0" w:color="000000"/>
              <w:left w:val="single" w:sz="13" w:space="0" w:color="000000"/>
              <w:bottom w:val="single" w:sz="13" w:space="0" w:color="000000"/>
              <w:right w:val="single" w:sz="13" w:space="0" w:color="000000"/>
            </w:tcBorders>
          </w:tcPr>
          <w:p w14:paraId="646E0EC9" w14:textId="77777777" w:rsidR="00C13ADD" w:rsidRPr="00D97087" w:rsidRDefault="00C13ADD" w:rsidP="00C13ADD">
            <w:pPr>
              <w:numPr>
                <w:ilvl w:val="0"/>
                <w:numId w:val="6"/>
              </w:numPr>
              <w:tabs>
                <w:tab w:val="clear" w:pos="360"/>
              </w:tabs>
              <w:spacing w:after="0"/>
              <w:rPr>
                <w:lang w:val="en-US"/>
              </w:rPr>
            </w:pPr>
            <w:r w:rsidRPr="00D97087">
              <w:rPr>
                <w:lang w:val="en-US"/>
              </w:rPr>
              <w:t>Greenhouse effect</w:t>
            </w:r>
          </w:p>
          <w:p w14:paraId="6D3A2ACE" w14:textId="77777777" w:rsidR="00C13ADD" w:rsidRPr="00D97087" w:rsidRDefault="00C13ADD" w:rsidP="00C13ADD">
            <w:pPr>
              <w:numPr>
                <w:ilvl w:val="0"/>
                <w:numId w:val="6"/>
              </w:numPr>
              <w:tabs>
                <w:tab w:val="clear" w:pos="360"/>
              </w:tabs>
              <w:spacing w:after="0"/>
              <w:rPr>
                <w:b/>
                <w:bCs/>
                <w:lang w:val="en-US"/>
              </w:rPr>
            </w:pPr>
            <w:r w:rsidRPr="00D97087">
              <w:rPr>
                <w:b/>
                <w:bCs/>
                <w:lang w:val="en-US"/>
              </w:rPr>
              <w:t>Carbon footprint</w:t>
            </w:r>
          </w:p>
        </w:tc>
      </w:tr>
    </w:tbl>
    <w:p w14:paraId="01CBEC32" w14:textId="16F6F4CD" w:rsidR="00C13ADD" w:rsidRDefault="00C13ADD" w:rsidP="001D7DB1">
      <w:pPr>
        <w:spacing w:after="0"/>
      </w:pPr>
    </w:p>
    <w:p w14:paraId="6408A81C" w14:textId="77777777" w:rsidR="00047494" w:rsidRDefault="00047494">
      <w:pPr>
        <w:rPr>
          <w:lang w:val="en-US"/>
        </w:rPr>
      </w:pPr>
      <w:r>
        <w:rPr>
          <w:lang w:val="en-US"/>
        </w:rPr>
        <w:br w:type="page"/>
      </w:r>
    </w:p>
    <w:p w14:paraId="5FF9A378" w14:textId="75694F00" w:rsidR="00047494" w:rsidRPr="00D97087" w:rsidRDefault="00047494" w:rsidP="00047494">
      <w:pPr>
        <w:spacing w:after="0"/>
        <w:rPr>
          <w:lang w:val="en-US"/>
        </w:rPr>
      </w:pPr>
      <w:r w:rsidRPr="00D97087">
        <w:rPr>
          <w:lang w:val="en-US"/>
        </w:rPr>
        <w:lastRenderedPageBreak/>
        <w:t>1.4</w:t>
      </w:r>
      <w:r w:rsidRPr="00D97087">
        <w:rPr>
          <w:lang w:val="en-US"/>
        </w:rPr>
        <w:tab/>
        <w:t>The diagrams below represent the structures of an ovum and a sperm.</w:t>
      </w:r>
    </w:p>
    <w:p w14:paraId="5A5855BE" w14:textId="53FBC0F6" w:rsidR="00047494" w:rsidRPr="00D97087" w:rsidRDefault="00047494" w:rsidP="00047494">
      <w:pPr>
        <w:spacing w:after="0"/>
        <w:rPr>
          <w:lang w:val="en-US"/>
        </w:rPr>
      </w:pPr>
      <w:r w:rsidRPr="00D97087">
        <w:rPr>
          <w:noProof/>
          <w:lang w:val="en-US"/>
        </w:rPr>
        <mc:AlternateContent>
          <mc:Choice Requires="wps">
            <w:drawing>
              <wp:anchor distT="0" distB="209550" distL="732790" distR="527050" simplePos="0" relativeHeight="251659264" behindDoc="1" locked="0" layoutInCell="1" allowOverlap="1" wp14:anchorId="0D5F85C1" wp14:editId="0BFD7BF4">
                <wp:simplePos x="0" y="0"/>
                <wp:positionH relativeFrom="page">
                  <wp:posOffset>1380490</wp:posOffset>
                </wp:positionH>
                <wp:positionV relativeFrom="page">
                  <wp:posOffset>1402080</wp:posOffset>
                </wp:positionV>
                <wp:extent cx="5166360" cy="2121535"/>
                <wp:effectExtent l="0" t="1905" r="0" b="6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12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05A2" w14:textId="77777777" w:rsidR="00547942" w:rsidRDefault="00547942" w:rsidP="00047494">
                            <w:pPr>
                              <w:pBdr>
                                <w:top w:val="single" w:sz="11" w:space="0" w:color="000000"/>
                                <w:left w:val="single" w:sz="11" w:space="25" w:color="000000"/>
                                <w:bottom w:val="single" w:sz="11" w:space="16" w:color="000000"/>
                                <w:right w:val="single" w:sz="11" w:space="9" w:color="000000"/>
                              </w:pBdr>
                            </w:pPr>
                            <w:bookmarkStart w:id="2" w:name="_Hlk54083096"/>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F85C1" id="_x0000_t202" coordsize="21600,21600" o:spt="202" path="m,l,21600r21600,l21600,xe">
                <v:stroke joinstyle="miter"/>
                <v:path gradientshapeok="t" o:connecttype="rect"/>
              </v:shapetype>
              <v:shape id="Text Box 21" o:spid="_x0000_s1026" type="#_x0000_t202" style="position:absolute;margin-left:108.7pt;margin-top:110.4pt;width:406.8pt;height:167.05pt;z-index:-251657216;visibility:visible;mso-wrap-style:square;mso-width-percent:0;mso-height-percent:0;mso-wrap-distance-left:57.7pt;mso-wrap-distance-top:0;mso-wrap-distance-right:41.5pt;mso-wrap-distance-bottom:1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" filled="f" stroked="f">
                <v:textbox inset="0,0,0,0">
                  <w:txbxContent>
                    <w:p w14:paraId="254805A2" w14:textId="77777777" w:rsidR="00547942" w:rsidRDefault="00547942" w:rsidP="00047494">
                      <w:pPr>
                        <w:pBdr>
                          <w:top w:val="single" w:sz="11" w:space="0" w:color="000000"/>
                          <w:left w:val="single" w:sz="11" w:space="25" w:color="000000"/>
                          <w:bottom w:val="single" w:sz="11" w:space="16" w:color="000000"/>
                          <w:right w:val="single" w:sz="11" w:space="9" w:color="000000"/>
                        </w:pBdr>
                      </w:pPr>
                      <w:bookmarkStart w:id="3" w:name="_Hlk54083096"/>
                      <w:bookmarkEnd w:id="3"/>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60288" behindDoc="1" locked="0" layoutInCell="1" allowOverlap="1" wp14:anchorId="249B0712" wp14:editId="56860821">
                <wp:simplePos x="0" y="0"/>
                <wp:positionH relativeFrom="page">
                  <wp:posOffset>1457325</wp:posOffset>
                </wp:positionH>
                <wp:positionV relativeFrom="page">
                  <wp:posOffset>1402080</wp:posOffset>
                </wp:positionV>
                <wp:extent cx="5012690" cy="631190"/>
                <wp:effectExtent l="0" t="1905"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E361" w14:textId="77777777" w:rsidR="00547942" w:rsidRDefault="00547942" w:rsidP="00047494">
                            <w:pPr>
                              <w:tabs>
                                <w:tab w:val="left" w:pos="4680"/>
                              </w:tabs>
                              <w:spacing w:before="483" w:after="230" w:line="275" w:lineRule="exact"/>
                              <w:ind w:left="936"/>
                              <w:textAlignment w:val="baseline"/>
                              <w:rPr>
                                <w:rFonts w:ascii="Arial" w:eastAsia="Arial" w:hAnsi="Arial"/>
                                <w:b/>
                                <w:color w:val="000000"/>
                                <w:sz w:val="24"/>
                              </w:rPr>
                            </w:pPr>
                            <w:r>
                              <w:rPr>
                                <w:rFonts w:ascii="Arial" w:eastAsia="Arial" w:hAnsi="Arial"/>
                                <w:b/>
                                <w:color w:val="000000"/>
                                <w:sz w:val="24"/>
                                <w:lang w:val="en-US"/>
                              </w:rPr>
                              <w:t>Ovum</w:t>
                            </w:r>
                            <w:r>
                              <w:rPr>
                                <w:rFonts w:ascii="Arial" w:eastAsia="Arial" w:hAnsi="Arial"/>
                                <w:b/>
                                <w:color w:val="000000"/>
                                <w:sz w:val="24"/>
                                <w:lang w:val="en-US"/>
                              </w:rPr>
                              <w:tab/>
                              <w:t>Sperm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0712" id="Text Box 20" o:spid="_x0000_s1027" type="#_x0000_t202" style="position:absolute;margin-left:114.75pt;margin-top:110.4pt;width:394.7pt;height:49.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" filled="f" stroked="f">
                <v:textbox inset="0,0,0,0">
                  <w:txbxContent>
                    <w:p w14:paraId="570CE361" w14:textId="77777777" w:rsidR="00547942" w:rsidRDefault="00547942" w:rsidP="00047494">
                      <w:pPr>
                        <w:tabs>
                          <w:tab w:val="left" w:pos="4680"/>
                        </w:tabs>
                        <w:spacing w:before="483" w:after="230" w:line="275" w:lineRule="exact"/>
                        <w:ind w:left="936"/>
                        <w:textAlignment w:val="baseline"/>
                        <w:rPr>
                          <w:rFonts w:ascii="Arial" w:eastAsia="Arial" w:hAnsi="Arial"/>
                          <w:b/>
                          <w:color w:val="000000"/>
                          <w:sz w:val="24"/>
                        </w:rPr>
                      </w:pPr>
                      <w:r>
                        <w:rPr>
                          <w:rFonts w:ascii="Arial" w:eastAsia="Arial" w:hAnsi="Arial"/>
                          <w:b/>
                          <w:color w:val="000000"/>
                          <w:sz w:val="24"/>
                          <w:lang w:val="en-US"/>
                        </w:rPr>
                        <w:t>Ovum</w:t>
                      </w:r>
                      <w:r>
                        <w:rPr>
                          <w:rFonts w:ascii="Arial" w:eastAsia="Arial" w:hAnsi="Arial"/>
                          <w:b/>
                          <w:color w:val="000000"/>
                          <w:sz w:val="24"/>
                          <w:lang w:val="en-US"/>
                        </w:rPr>
                        <w:tab/>
                        <w:t>Sperm</w:t>
                      </w:r>
                    </w:p>
                  </w:txbxContent>
                </v:textbox>
                <w10:wrap type="square" anchorx="page" anchory="page"/>
              </v:shape>
            </w:pict>
          </mc:Fallback>
        </mc:AlternateContent>
      </w:r>
    </w:p>
    <w:p w14:paraId="7C26716F" w14:textId="77777777" w:rsidR="006614FF" w:rsidRPr="0064605D" w:rsidRDefault="006614FF" w:rsidP="00047494">
      <w:pPr>
        <w:spacing w:after="0"/>
        <w:rPr>
          <w:highlight w:val="yellow"/>
          <w:lang w:val="en-US"/>
        </w:rPr>
      </w:pPr>
    </w:p>
    <w:p w14:paraId="2CB1F45F" w14:textId="77777777" w:rsidR="00047494" w:rsidRPr="0064605D" w:rsidRDefault="00047494" w:rsidP="00047494">
      <w:pPr>
        <w:spacing w:after="0"/>
        <w:rPr>
          <w:highlight w:val="yellow"/>
          <w:lang w:val="en-US"/>
        </w:rPr>
      </w:pPr>
    </w:p>
    <w:p w14:paraId="7D262AF8" w14:textId="75301B96" w:rsidR="00047494" w:rsidRPr="0064605D" w:rsidRDefault="00E52069" w:rsidP="00047494">
      <w:pPr>
        <w:spacing w:after="0"/>
        <w:rPr>
          <w:highlight w:val="yellow"/>
          <w:lang w:val="en-US"/>
        </w:rPr>
      </w:pPr>
      <w:r w:rsidRPr="0064605D">
        <w:rPr>
          <w:noProof/>
          <w:highlight w:val="yellow"/>
          <w:lang w:val="en-US"/>
        </w:rPr>
        <mc:AlternateContent>
          <mc:Choice Requires="wps">
            <w:drawing>
              <wp:anchor distT="0" distB="0" distL="0" distR="0" simplePos="0" relativeHeight="251661312" behindDoc="1" locked="0" layoutInCell="1" allowOverlap="1" wp14:anchorId="6A6AFBBA" wp14:editId="27AD3A77">
                <wp:simplePos x="0" y="0"/>
                <wp:positionH relativeFrom="page">
                  <wp:posOffset>1689100</wp:posOffset>
                </wp:positionH>
                <wp:positionV relativeFrom="page">
                  <wp:posOffset>2036445</wp:posOffset>
                </wp:positionV>
                <wp:extent cx="4718050" cy="1194435"/>
                <wp:effectExtent l="0" t="0" r="6350"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131"/>
                              <w:gridCol w:w="1239"/>
                              <w:gridCol w:w="3696"/>
                            </w:tblGrid>
                            <w:tr w:rsidR="00547942" w14:paraId="28D7C6BD" w14:textId="77777777">
                              <w:trPr>
                                <w:trHeight w:hRule="exact" w:val="494"/>
                              </w:trPr>
                              <w:tc>
                                <w:tcPr>
                                  <w:tcW w:w="2131" w:type="dxa"/>
                                  <w:vMerge w:val="restart"/>
                                  <w:tcBorders>
                                    <w:top w:val="none" w:sz="0" w:space="0" w:color="000000"/>
                                    <w:left w:val="none" w:sz="0" w:space="0" w:color="000000"/>
                                    <w:bottom w:val="single" w:sz="0" w:space="0" w:color="000000"/>
                                    <w:right w:val="none" w:sz="0" w:space="0" w:color="000000"/>
                                  </w:tcBorders>
                                </w:tcPr>
                                <w:p w14:paraId="247BDDAD" w14:textId="77777777" w:rsidR="00547942" w:rsidRDefault="00547942">
                                  <w:pPr>
                                    <w:jc w:val="center"/>
                                    <w:textAlignment w:val="baseline"/>
                                  </w:pPr>
                                  <w:r>
                                    <w:rPr>
                                      <w:noProof/>
                                    </w:rPr>
                                    <w:drawing>
                                      <wp:inline distT="0" distB="0" distL="0" distR="0" wp14:anchorId="083DB98A" wp14:editId="4303AAD7">
                                        <wp:extent cx="1353185" cy="119443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3"/>
                                                <a:stretch>
                                                  <a:fillRect/>
                                                </a:stretch>
                                              </pic:blipFill>
                                              <pic:spPr>
                                                <a:xfrm>
                                                  <a:off x="0" y="0"/>
                                                  <a:ext cx="1353185" cy="1194435"/>
                                                </a:xfrm>
                                                <a:prstGeom prst="rect">
                                                  <a:avLst/>
                                                </a:prstGeom>
                                              </pic:spPr>
                                            </pic:pic>
                                          </a:graphicData>
                                        </a:graphic>
                                      </wp:inline>
                                    </w:drawing>
                                  </w:r>
                                </w:p>
                              </w:tc>
                              <w:tc>
                                <w:tcPr>
                                  <w:tcW w:w="1239" w:type="dxa"/>
                                  <w:vMerge w:val="restart"/>
                                  <w:tcBorders>
                                    <w:top w:val="none" w:sz="0" w:space="0" w:color="000000"/>
                                    <w:left w:val="none" w:sz="0" w:space="0" w:color="000000"/>
                                    <w:bottom w:val="single" w:sz="0" w:space="0" w:color="000000"/>
                                    <w:right w:val="none" w:sz="0" w:space="0" w:color="000000"/>
                                  </w:tcBorders>
                                </w:tcPr>
                                <w:p w14:paraId="3EF3FCBB" w14:textId="77777777" w:rsidR="00547942" w:rsidRDefault="00547942">
                                  <w:pPr>
                                    <w:spacing w:line="273" w:lineRule="exact"/>
                                    <w:ind w:right="684"/>
                                    <w:jc w:val="right"/>
                                    <w:textAlignment w:val="baseline"/>
                                    <w:rPr>
                                      <w:rFonts w:ascii="Arial" w:eastAsia="Arial" w:hAnsi="Arial"/>
                                      <w:b/>
                                      <w:color w:val="000000"/>
                                      <w:sz w:val="24"/>
                                    </w:rPr>
                                  </w:pPr>
                                  <w:r>
                                    <w:rPr>
                                      <w:rFonts w:ascii="Arial" w:eastAsia="Arial" w:hAnsi="Arial"/>
                                      <w:b/>
                                      <w:color w:val="000000"/>
                                      <w:sz w:val="24"/>
                                      <w:lang w:val="en-US"/>
                                    </w:rPr>
                                    <w:t>A</w:t>
                                  </w:r>
                                </w:p>
                                <w:p w14:paraId="31336554" w14:textId="77777777" w:rsidR="00547942" w:rsidRDefault="00547942">
                                  <w:pPr>
                                    <w:spacing w:before="356" w:after="949" w:line="273" w:lineRule="exact"/>
                                    <w:ind w:right="684"/>
                                    <w:jc w:val="right"/>
                                    <w:textAlignment w:val="baseline"/>
                                    <w:rPr>
                                      <w:rFonts w:ascii="Arial" w:eastAsia="Arial" w:hAnsi="Arial"/>
                                      <w:b/>
                                      <w:color w:val="000000"/>
                                      <w:sz w:val="24"/>
                                    </w:rPr>
                                  </w:pPr>
                                  <w:r>
                                    <w:rPr>
                                      <w:rFonts w:ascii="Arial" w:eastAsia="Arial" w:hAnsi="Arial"/>
                                      <w:b/>
                                      <w:color w:val="000000"/>
                                      <w:sz w:val="24"/>
                                      <w:lang w:val="en-US"/>
                                    </w:rPr>
                                    <w:t>B</w:t>
                                  </w:r>
                                </w:p>
                              </w:tc>
                              <w:tc>
                                <w:tcPr>
                                  <w:tcW w:w="3696" w:type="dxa"/>
                                  <w:tcBorders>
                                    <w:top w:val="none" w:sz="0" w:space="0" w:color="000000"/>
                                    <w:left w:val="none" w:sz="0" w:space="0" w:color="000000"/>
                                    <w:bottom w:val="none" w:sz="0" w:space="0" w:color="000000"/>
                                    <w:right w:val="none" w:sz="0" w:space="0" w:color="000000"/>
                                  </w:tcBorders>
                                  <w:vAlign w:val="center"/>
                                </w:tcPr>
                                <w:p w14:paraId="1BC327BA" w14:textId="6A1DF49C" w:rsidR="00547942" w:rsidRPr="000D314F" w:rsidRDefault="00547942" w:rsidP="00C046F9">
                                  <w:pPr>
                                    <w:spacing w:before="171" w:after="40" w:line="273" w:lineRule="exact"/>
                                    <w:ind w:right="-18"/>
                                    <w:textAlignment w:val="baseline"/>
                                    <w:rPr>
                                      <w:rFonts w:ascii="Arial" w:eastAsia="Arial" w:hAnsi="Arial"/>
                                      <w:b/>
                                      <w:color w:val="000000"/>
                                      <w:sz w:val="24"/>
                                      <w:lang w:val="en-US"/>
                                    </w:rPr>
                                  </w:pPr>
                                  <w:r>
                                    <w:rPr>
                                      <w:rFonts w:ascii="Arial" w:eastAsia="Arial" w:hAnsi="Arial"/>
                                      <w:b/>
                                      <w:color w:val="000000"/>
                                      <w:sz w:val="24"/>
                                      <w:lang w:val="en-US"/>
                                    </w:rPr>
                                    <w:t xml:space="preserve">C    D     E               </w:t>
                                  </w:r>
                                  <w:r>
                                    <w:rPr>
                                      <w:rFonts w:ascii="Arial" w:eastAsia="Arial" w:hAnsi="Arial"/>
                                      <w:b/>
                                      <w:color w:val="000000"/>
                                      <w:sz w:val="24"/>
                                      <w:lang w:val="en-US"/>
                                    </w:rPr>
                                    <w:tab/>
                                    <w:t xml:space="preserve">         F</w:t>
                                  </w:r>
                                </w:p>
                              </w:tc>
                            </w:tr>
                            <w:tr w:rsidR="00547942" w14:paraId="2E51C12C" w14:textId="77777777">
                              <w:trPr>
                                <w:trHeight w:hRule="exact" w:val="1387"/>
                              </w:trPr>
                              <w:tc>
                                <w:tcPr>
                                  <w:tcW w:w="2131" w:type="dxa"/>
                                  <w:vMerge/>
                                  <w:tcBorders>
                                    <w:top w:val="single" w:sz="0" w:space="0" w:color="000000"/>
                                    <w:left w:val="none" w:sz="0" w:space="0" w:color="000000"/>
                                    <w:bottom w:val="none" w:sz="0" w:space="0" w:color="000000"/>
                                    <w:right w:val="none" w:sz="0" w:space="0" w:color="000000"/>
                                  </w:tcBorders>
                                </w:tcPr>
                                <w:p w14:paraId="78F01507" w14:textId="77777777" w:rsidR="00547942" w:rsidRDefault="00547942"/>
                              </w:tc>
                              <w:tc>
                                <w:tcPr>
                                  <w:tcW w:w="1239" w:type="dxa"/>
                                  <w:vMerge/>
                                  <w:tcBorders>
                                    <w:top w:val="single" w:sz="0" w:space="0" w:color="000000"/>
                                    <w:left w:val="none" w:sz="0" w:space="0" w:color="000000"/>
                                    <w:bottom w:val="none" w:sz="0" w:space="0" w:color="000000"/>
                                    <w:right w:val="none" w:sz="0" w:space="0" w:color="000000"/>
                                  </w:tcBorders>
                                </w:tcPr>
                                <w:p w14:paraId="2D639B9D" w14:textId="77777777" w:rsidR="00547942" w:rsidRDefault="00547942"/>
                              </w:tc>
                              <w:tc>
                                <w:tcPr>
                                  <w:tcW w:w="3696" w:type="dxa"/>
                                  <w:tcBorders>
                                    <w:top w:val="none" w:sz="0" w:space="0" w:color="000000"/>
                                    <w:left w:val="none" w:sz="0" w:space="0" w:color="000000"/>
                                    <w:bottom w:val="none" w:sz="0" w:space="0" w:color="000000"/>
                                    <w:right w:val="none" w:sz="0" w:space="0" w:color="000000"/>
                                  </w:tcBorders>
                                </w:tcPr>
                                <w:p w14:paraId="6155A96E" w14:textId="77777777" w:rsidR="00547942" w:rsidRDefault="00547942">
                                  <w:pPr>
                                    <w:jc w:val="right"/>
                                    <w:textAlignment w:val="baseline"/>
                                  </w:pPr>
                                  <w:r>
                                    <w:rPr>
                                      <w:noProof/>
                                    </w:rPr>
                                    <w:drawing>
                                      <wp:inline distT="0" distB="0" distL="0" distR="0" wp14:anchorId="7EBDCD6C" wp14:editId="527EA7D6">
                                        <wp:extent cx="2249805" cy="60071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4"/>
                                                <a:stretch>
                                                  <a:fillRect/>
                                                </a:stretch>
                                              </pic:blipFill>
                                              <pic:spPr>
                                                <a:xfrm>
                                                  <a:off x="0" y="0"/>
                                                  <a:ext cx="2249805" cy="600710"/>
                                                </a:xfrm>
                                                <a:prstGeom prst="rect">
                                                  <a:avLst/>
                                                </a:prstGeom>
                                              </pic:spPr>
                                            </pic:pic>
                                          </a:graphicData>
                                        </a:graphic>
                                      </wp:inline>
                                    </w:drawing>
                                  </w:r>
                                </w:p>
                              </w:tc>
                            </w:tr>
                            <w:tr w:rsidR="00547942" w14:paraId="4E8A6C25" w14:textId="77777777">
                              <w:trPr>
                                <w:trHeight w:hRule="exact" w:val="1387"/>
                              </w:trPr>
                              <w:tc>
                                <w:tcPr>
                                  <w:tcW w:w="2131" w:type="dxa"/>
                                  <w:tcBorders>
                                    <w:top w:val="single" w:sz="0" w:space="0" w:color="000000"/>
                                    <w:left w:val="none" w:sz="0" w:space="0" w:color="000000"/>
                                    <w:bottom w:val="none" w:sz="0" w:space="0" w:color="000000"/>
                                    <w:right w:val="none" w:sz="0" w:space="0" w:color="000000"/>
                                  </w:tcBorders>
                                </w:tcPr>
                                <w:p w14:paraId="3EE13099" w14:textId="77777777" w:rsidR="00547942" w:rsidRDefault="00547942"/>
                              </w:tc>
                              <w:tc>
                                <w:tcPr>
                                  <w:tcW w:w="1239" w:type="dxa"/>
                                  <w:tcBorders>
                                    <w:top w:val="single" w:sz="0" w:space="0" w:color="000000"/>
                                    <w:left w:val="none" w:sz="0" w:space="0" w:color="000000"/>
                                    <w:bottom w:val="none" w:sz="0" w:space="0" w:color="000000"/>
                                    <w:right w:val="none" w:sz="0" w:space="0" w:color="000000"/>
                                  </w:tcBorders>
                                </w:tcPr>
                                <w:p w14:paraId="601225F6" w14:textId="77777777" w:rsidR="00547942" w:rsidRDefault="00547942"/>
                              </w:tc>
                              <w:tc>
                                <w:tcPr>
                                  <w:tcW w:w="3696" w:type="dxa"/>
                                  <w:tcBorders>
                                    <w:top w:val="none" w:sz="0" w:space="0" w:color="000000"/>
                                    <w:left w:val="none" w:sz="0" w:space="0" w:color="000000"/>
                                    <w:bottom w:val="none" w:sz="0" w:space="0" w:color="000000"/>
                                    <w:right w:val="none" w:sz="0" w:space="0" w:color="000000"/>
                                  </w:tcBorders>
                                </w:tcPr>
                                <w:p w14:paraId="33473A0A" w14:textId="77777777" w:rsidR="00547942" w:rsidRDefault="00547942">
                                  <w:pPr>
                                    <w:jc w:val="right"/>
                                    <w:textAlignment w:val="baseline"/>
                                    <w:rPr>
                                      <w:noProof/>
                                    </w:rPr>
                                  </w:pPr>
                                </w:p>
                              </w:tc>
                            </w:tr>
                          </w:tbl>
                          <w:p w14:paraId="116C7128" w14:textId="77777777" w:rsidR="00547942" w:rsidRDefault="00547942" w:rsidP="0004749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FBBA" id="Text Box 19" o:spid="_x0000_s1028" type="#_x0000_t202" style="position:absolute;margin-left:133pt;margin-top:160.35pt;width:371.5pt;height:94.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131"/>
                        <w:gridCol w:w="1239"/>
                        <w:gridCol w:w="3696"/>
                      </w:tblGrid>
                      <w:tr w:rsidR="00547942" w14:paraId="28D7C6BD" w14:textId="77777777">
                        <w:trPr>
                          <w:trHeight w:hRule="exact" w:val="494"/>
                        </w:trPr>
                        <w:tc>
                          <w:tcPr>
                            <w:tcW w:w="2131" w:type="dxa"/>
                            <w:vMerge w:val="restart"/>
                            <w:tcBorders>
                              <w:top w:val="none" w:sz="0" w:space="0" w:color="000000"/>
                              <w:left w:val="none" w:sz="0" w:space="0" w:color="000000"/>
                              <w:bottom w:val="single" w:sz="0" w:space="0" w:color="000000"/>
                              <w:right w:val="none" w:sz="0" w:space="0" w:color="000000"/>
                            </w:tcBorders>
                          </w:tcPr>
                          <w:p w14:paraId="247BDDAD" w14:textId="77777777" w:rsidR="00547942" w:rsidRDefault="00547942">
                            <w:pPr>
                              <w:jc w:val="center"/>
                              <w:textAlignment w:val="baseline"/>
                            </w:pPr>
                            <w:r>
                              <w:rPr>
                                <w:noProof/>
                              </w:rPr>
                              <w:drawing>
                                <wp:inline distT="0" distB="0" distL="0" distR="0" wp14:anchorId="083DB98A" wp14:editId="4303AAD7">
                                  <wp:extent cx="1353185" cy="119443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3"/>
                                          <a:stretch>
                                            <a:fillRect/>
                                          </a:stretch>
                                        </pic:blipFill>
                                        <pic:spPr>
                                          <a:xfrm>
                                            <a:off x="0" y="0"/>
                                            <a:ext cx="1353185" cy="1194435"/>
                                          </a:xfrm>
                                          <a:prstGeom prst="rect">
                                            <a:avLst/>
                                          </a:prstGeom>
                                        </pic:spPr>
                                      </pic:pic>
                                    </a:graphicData>
                                  </a:graphic>
                                </wp:inline>
                              </w:drawing>
                            </w:r>
                          </w:p>
                        </w:tc>
                        <w:tc>
                          <w:tcPr>
                            <w:tcW w:w="1239" w:type="dxa"/>
                            <w:vMerge w:val="restart"/>
                            <w:tcBorders>
                              <w:top w:val="none" w:sz="0" w:space="0" w:color="000000"/>
                              <w:left w:val="none" w:sz="0" w:space="0" w:color="000000"/>
                              <w:bottom w:val="single" w:sz="0" w:space="0" w:color="000000"/>
                              <w:right w:val="none" w:sz="0" w:space="0" w:color="000000"/>
                            </w:tcBorders>
                          </w:tcPr>
                          <w:p w14:paraId="3EF3FCBB" w14:textId="77777777" w:rsidR="00547942" w:rsidRDefault="00547942">
                            <w:pPr>
                              <w:spacing w:line="273" w:lineRule="exact"/>
                              <w:ind w:right="684"/>
                              <w:jc w:val="right"/>
                              <w:textAlignment w:val="baseline"/>
                              <w:rPr>
                                <w:rFonts w:ascii="Arial" w:eastAsia="Arial" w:hAnsi="Arial"/>
                                <w:b/>
                                <w:color w:val="000000"/>
                                <w:sz w:val="24"/>
                              </w:rPr>
                            </w:pPr>
                            <w:r>
                              <w:rPr>
                                <w:rFonts w:ascii="Arial" w:eastAsia="Arial" w:hAnsi="Arial"/>
                                <w:b/>
                                <w:color w:val="000000"/>
                                <w:sz w:val="24"/>
                                <w:lang w:val="en-US"/>
                              </w:rPr>
                              <w:t>A</w:t>
                            </w:r>
                          </w:p>
                          <w:p w14:paraId="31336554" w14:textId="77777777" w:rsidR="00547942" w:rsidRDefault="00547942">
                            <w:pPr>
                              <w:spacing w:before="356" w:after="949" w:line="273" w:lineRule="exact"/>
                              <w:ind w:right="684"/>
                              <w:jc w:val="right"/>
                              <w:textAlignment w:val="baseline"/>
                              <w:rPr>
                                <w:rFonts w:ascii="Arial" w:eastAsia="Arial" w:hAnsi="Arial"/>
                                <w:b/>
                                <w:color w:val="000000"/>
                                <w:sz w:val="24"/>
                              </w:rPr>
                            </w:pPr>
                            <w:r>
                              <w:rPr>
                                <w:rFonts w:ascii="Arial" w:eastAsia="Arial" w:hAnsi="Arial"/>
                                <w:b/>
                                <w:color w:val="000000"/>
                                <w:sz w:val="24"/>
                                <w:lang w:val="en-US"/>
                              </w:rPr>
                              <w:t>B</w:t>
                            </w:r>
                          </w:p>
                        </w:tc>
                        <w:tc>
                          <w:tcPr>
                            <w:tcW w:w="3696" w:type="dxa"/>
                            <w:tcBorders>
                              <w:top w:val="none" w:sz="0" w:space="0" w:color="000000"/>
                              <w:left w:val="none" w:sz="0" w:space="0" w:color="000000"/>
                              <w:bottom w:val="none" w:sz="0" w:space="0" w:color="000000"/>
                              <w:right w:val="none" w:sz="0" w:space="0" w:color="000000"/>
                            </w:tcBorders>
                            <w:vAlign w:val="center"/>
                          </w:tcPr>
                          <w:p w14:paraId="1BC327BA" w14:textId="6A1DF49C" w:rsidR="00547942" w:rsidRPr="000D314F" w:rsidRDefault="00547942" w:rsidP="00C046F9">
                            <w:pPr>
                              <w:spacing w:before="171" w:after="40" w:line="273" w:lineRule="exact"/>
                              <w:ind w:right="-18"/>
                              <w:textAlignment w:val="baseline"/>
                              <w:rPr>
                                <w:rFonts w:ascii="Arial" w:eastAsia="Arial" w:hAnsi="Arial"/>
                                <w:b/>
                                <w:color w:val="000000"/>
                                <w:sz w:val="24"/>
                                <w:lang w:val="en-US"/>
                              </w:rPr>
                            </w:pPr>
                            <w:r>
                              <w:rPr>
                                <w:rFonts w:ascii="Arial" w:eastAsia="Arial" w:hAnsi="Arial"/>
                                <w:b/>
                                <w:color w:val="000000"/>
                                <w:sz w:val="24"/>
                                <w:lang w:val="en-US"/>
                              </w:rPr>
                              <w:t xml:space="preserve">C    D     E               </w:t>
                            </w:r>
                            <w:r>
                              <w:rPr>
                                <w:rFonts w:ascii="Arial" w:eastAsia="Arial" w:hAnsi="Arial"/>
                                <w:b/>
                                <w:color w:val="000000"/>
                                <w:sz w:val="24"/>
                                <w:lang w:val="en-US"/>
                              </w:rPr>
                              <w:tab/>
                              <w:t xml:space="preserve">         F</w:t>
                            </w:r>
                          </w:p>
                        </w:tc>
                      </w:tr>
                      <w:tr w:rsidR="00547942" w14:paraId="2E51C12C" w14:textId="77777777">
                        <w:trPr>
                          <w:trHeight w:hRule="exact" w:val="1387"/>
                        </w:trPr>
                        <w:tc>
                          <w:tcPr>
                            <w:tcW w:w="2131" w:type="dxa"/>
                            <w:vMerge/>
                            <w:tcBorders>
                              <w:top w:val="single" w:sz="0" w:space="0" w:color="000000"/>
                              <w:left w:val="none" w:sz="0" w:space="0" w:color="000000"/>
                              <w:bottom w:val="none" w:sz="0" w:space="0" w:color="000000"/>
                              <w:right w:val="none" w:sz="0" w:space="0" w:color="000000"/>
                            </w:tcBorders>
                          </w:tcPr>
                          <w:p w14:paraId="78F01507" w14:textId="77777777" w:rsidR="00547942" w:rsidRDefault="00547942"/>
                        </w:tc>
                        <w:tc>
                          <w:tcPr>
                            <w:tcW w:w="1239" w:type="dxa"/>
                            <w:vMerge/>
                            <w:tcBorders>
                              <w:top w:val="single" w:sz="0" w:space="0" w:color="000000"/>
                              <w:left w:val="none" w:sz="0" w:space="0" w:color="000000"/>
                              <w:bottom w:val="none" w:sz="0" w:space="0" w:color="000000"/>
                              <w:right w:val="none" w:sz="0" w:space="0" w:color="000000"/>
                            </w:tcBorders>
                          </w:tcPr>
                          <w:p w14:paraId="2D639B9D" w14:textId="77777777" w:rsidR="00547942" w:rsidRDefault="00547942"/>
                        </w:tc>
                        <w:tc>
                          <w:tcPr>
                            <w:tcW w:w="3696" w:type="dxa"/>
                            <w:tcBorders>
                              <w:top w:val="none" w:sz="0" w:space="0" w:color="000000"/>
                              <w:left w:val="none" w:sz="0" w:space="0" w:color="000000"/>
                              <w:bottom w:val="none" w:sz="0" w:space="0" w:color="000000"/>
                              <w:right w:val="none" w:sz="0" w:space="0" w:color="000000"/>
                            </w:tcBorders>
                          </w:tcPr>
                          <w:p w14:paraId="6155A96E" w14:textId="77777777" w:rsidR="00547942" w:rsidRDefault="00547942">
                            <w:pPr>
                              <w:jc w:val="right"/>
                              <w:textAlignment w:val="baseline"/>
                            </w:pPr>
                            <w:r>
                              <w:rPr>
                                <w:noProof/>
                              </w:rPr>
                              <w:drawing>
                                <wp:inline distT="0" distB="0" distL="0" distR="0" wp14:anchorId="7EBDCD6C" wp14:editId="527EA7D6">
                                  <wp:extent cx="2249805" cy="60071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4"/>
                                          <a:stretch>
                                            <a:fillRect/>
                                          </a:stretch>
                                        </pic:blipFill>
                                        <pic:spPr>
                                          <a:xfrm>
                                            <a:off x="0" y="0"/>
                                            <a:ext cx="2249805" cy="600710"/>
                                          </a:xfrm>
                                          <a:prstGeom prst="rect">
                                            <a:avLst/>
                                          </a:prstGeom>
                                        </pic:spPr>
                                      </pic:pic>
                                    </a:graphicData>
                                  </a:graphic>
                                </wp:inline>
                              </w:drawing>
                            </w:r>
                          </w:p>
                        </w:tc>
                      </w:tr>
                      <w:tr w:rsidR="00547942" w14:paraId="4E8A6C25" w14:textId="77777777">
                        <w:trPr>
                          <w:trHeight w:hRule="exact" w:val="1387"/>
                        </w:trPr>
                        <w:tc>
                          <w:tcPr>
                            <w:tcW w:w="2131" w:type="dxa"/>
                            <w:tcBorders>
                              <w:top w:val="single" w:sz="0" w:space="0" w:color="000000"/>
                              <w:left w:val="none" w:sz="0" w:space="0" w:color="000000"/>
                              <w:bottom w:val="none" w:sz="0" w:space="0" w:color="000000"/>
                              <w:right w:val="none" w:sz="0" w:space="0" w:color="000000"/>
                            </w:tcBorders>
                          </w:tcPr>
                          <w:p w14:paraId="3EE13099" w14:textId="77777777" w:rsidR="00547942" w:rsidRDefault="00547942"/>
                        </w:tc>
                        <w:tc>
                          <w:tcPr>
                            <w:tcW w:w="1239" w:type="dxa"/>
                            <w:tcBorders>
                              <w:top w:val="single" w:sz="0" w:space="0" w:color="000000"/>
                              <w:left w:val="none" w:sz="0" w:space="0" w:color="000000"/>
                              <w:bottom w:val="none" w:sz="0" w:space="0" w:color="000000"/>
                              <w:right w:val="none" w:sz="0" w:space="0" w:color="000000"/>
                            </w:tcBorders>
                          </w:tcPr>
                          <w:p w14:paraId="601225F6" w14:textId="77777777" w:rsidR="00547942" w:rsidRDefault="00547942"/>
                        </w:tc>
                        <w:tc>
                          <w:tcPr>
                            <w:tcW w:w="3696" w:type="dxa"/>
                            <w:tcBorders>
                              <w:top w:val="none" w:sz="0" w:space="0" w:color="000000"/>
                              <w:left w:val="none" w:sz="0" w:space="0" w:color="000000"/>
                              <w:bottom w:val="none" w:sz="0" w:space="0" w:color="000000"/>
                              <w:right w:val="none" w:sz="0" w:space="0" w:color="000000"/>
                            </w:tcBorders>
                          </w:tcPr>
                          <w:p w14:paraId="33473A0A" w14:textId="77777777" w:rsidR="00547942" w:rsidRDefault="00547942">
                            <w:pPr>
                              <w:jc w:val="right"/>
                              <w:textAlignment w:val="baseline"/>
                              <w:rPr>
                                <w:noProof/>
                              </w:rPr>
                            </w:pPr>
                          </w:p>
                        </w:tc>
                      </w:tr>
                    </w:tbl>
                    <w:p w14:paraId="116C7128" w14:textId="77777777" w:rsidR="00547942" w:rsidRDefault="00547942" w:rsidP="00047494"/>
                  </w:txbxContent>
                </v:textbox>
                <w10:wrap type="square" anchorx="page" anchory="page"/>
              </v:shape>
            </w:pict>
          </mc:Fallback>
        </mc:AlternateContent>
      </w:r>
    </w:p>
    <w:p w14:paraId="07010D8F" w14:textId="41F8B435" w:rsidR="00047494" w:rsidRPr="00D97087" w:rsidRDefault="00047494" w:rsidP="00047494">
      <w:pPr>
        <w:spacing w:after="0"/>
        <w:rPr>
          <w:lang w:val="en-US"/>
        </w:rPr>
      </w:pPr>
      <w:r w:rsidRPr="00D97087">
        <w:rPr>
          <w:lang w:val="en-US"/>
        </w:rPr>
        <w:t>1.4.1</w:t>
      </w:r>
      <w:r w:rsidRPr="00D97087">
        <w:rPr>
          <w:lang w:val="en-US"/>
        </w:rPr>
        <w:tab/>
        <w:t>Identify part:</w:t>
      </w:r>
    </w:p>
    <w:p w14:paraId="4E71EE0E" w14:textId="4836588C" w:rsidR="00047494" w:rsidRPr="00D97087" w:rsidRDefault="00047494" w:rsidP="00047494">
      <w:pPr>
        <w:numPr>
          <w:ilvl w:val="0"/>
          <w:numId w:val="7"/>
        </w:numPr>
        <w:tabs>
          <w:tab w:val="clear" w:pos="576"/>
        </w:tabs>
        <w:spacing w:after="0"/>
        <w:rPr>
          <w:b/>
          <w:lang w:val="en-US"/>
        </w:rPr>
      </w:pPr>
      <w:r w:rsidRPr="00D97087">
        <w:rPr>
          <w:b/>
          <w:lang w:val="en-US"/>
        </w:rPr>
        <w:t>A</w:t>
      </w:r>
      <w:r w:rsidRPr="00D97087">
        <w:rPr>
          <w:b/>
          <w:lang w:val="en-US"/>
        </w:rPr>
        <w:tab/>
      </w:r>
      <w:r w:rsidR="00272126" w:rsidRPr="00D97087">
        <w:rPr>
          <w:b/>
          <w:lang w:val="en-US"/>
        </w:rPr>
        <w:t>Jelly layer/Zona pellucida</w:t>
      </w:r>
    </w:p>
    <w:p w14:paraId="03C67764" w14:textId="13436C0B" w:rsidR="00047494" w:rsidRPr="00D97087" w:rsidRDefault="00047494" w:rsidP="00047494">
      <w:pPr>
        <w:numPr>
          <w:ilvl w:val="0"/>
          <w:numId w:val="7"/>
        </w:numPr>
        <w:tabs>
          <w:tab w:val="clear" w:pos="576"/>
        </w:tabs>
        <w:spacing w:after="0"/>
        <w:rPr>
          <w:b/>
          <w:lang w:val="en-US"/>
        </w:rPr>
      </w:pPr>
      <w:r w:rsidRPr="00D97087">
        <w:rPr>
          <w:b/>
          <w:lang w:val="en-US"/>
        </w:rPr>
        <w:t>B</w:t>
      </w:r>
      <w:r w:rsidRPr="00D97087">
        <w:rPr>
          <w:b/>
          <w:lang w:val="en-US"/>
        </w:rPr>
        <w:tab/>
      </w:r>
      <w:r w:rsidR="000B6277" w:rsidRPr="00D97087">
        <w:rPr>
          <w:b/>
          <w:lang w:val="en-US"/>
        </w:rPr>
        <w:t>Cytoplasm/cytosol</w:t>
      </w:r>
    </w:p>
    <w:p w14:paraId="6FDEE4CF" w14:textId="130805BC" w:rsidR="00047494" w:rsidRPr="00D97087" w:rsidRDefault="00047494" w:rsidP="00047494">
      <w:pPr>
        <w:numPr>
          <w:ilvl w:val="0"/>
          <w:numId w:val="7"/>
        </w:numPr>
        <w:tabs>
          <w:tab w:val="clear" w:pos="576"/>
        </w:tabs>
        <w:spacing w:after="0"/>
        <w:rPr>
          <w:b/>
          <w:lang w:val="en-US"/>
        </w:rPr>
      </w:pPr>
      <w:r w:rsidRPr="00D97087">
        <w:rPr>
          <w:b/>
          <w:lang w:val="en-US"/>
        </w:rPr>
        <w:t>C</w:t>
      </w:r>
      <w:r w:rsidR="00B810DE" w:rsidRPr="00D97087">
        <w:rPr>
          <w:b/>
          <w:lang w:val="en-US"/>
        </w:rPr>
        <w:tab/>
      </w:r>
      <w:r w:rsidR="0065545D" w:rsidRPr="00D97087">
        <w:rPr>
          <w:b/>
          <w:lang w:val="en-US"/>
        </w:rPr>
        <w:t>Acrosome</w:t>
      </w:r>
    </w:p>
    <w:p w14:paraId="484EB54A" w14:textId="77777777" w:rsidR="00B810DE" w:rsidRPr="00D97087" w:rsidRDefault="00B810DE" w:rsidP="00B810DE">
      <w:pPr>
        <w:spacing w:after="0"/>
        <w:rPr>
          <w:b/>
          <w:lang w:val="en-US"/>
        </w:rPr>
      </w:pPr>
    </w:p>
    <w:p w14:paraId="7EE5E782" w14:textId="32164F22" w:rsidR="00047494" w:rsidRPr="00D97087" w:rsidRDefault="00047494" w:rsidP="00047494">
      <w:pPr>
        <w:spacing w:after="0"/>
        <w:rPr>
          <w:b/>
          <w:bCs/>
          <w:lang w:val="en-US"/>
        </w:rPr>
      </w:pPr>
      <w:r w:rsidRPr="00D97087">
        <w:rPr>
          <w:lang w:val="en-US"/>
        </w:rPr>
        <w:t>1.4.2</w:t>
      </w:r>
      <w:r w:rsidRPr="00D97087">
        <w:rPr>
          <w:lang w:val="en-US"/>
        </w:rPr>
        <w:tab/>
        <w:t>Name the process involving meiosis that leads to the formation of</w:t>
      </w:r>
      <w:r w:rsidR="00973A97" w:rsidRPr="00D97087">
        <w:rPr>
          <w:lang w:val="en-US"/>
        </w:rPr>
        <w:t xml:space="preserve"> </w:t>
      </w:r>
      <w:r w:rsidRPr="00D97087">
        <w:rPr>
          <w:lang w:val="en-US"/>
        </w:rPr>
        <w:t>an ovum</w:t>
      </w:r>
      <w:r w:rsidR="0065545D" w:rsidRPr="00D97087">
        <w:rPr>
          <w:lang w:val="en-US"/>
        </w:rPr>
        <w:t xml:space="preserve"> - </w:t>
      </w:r>
      <w:r w:rsidR="00DF398E" w:rsidRPr="00D97087">
        <w:rPr>
          <w:b/>
          <w:bCs/>
          <w:lang w:val="en-US"/>
        </w:rPr>
        <w:t>Oogenesis</w:t>
      </w:r>
    </w:p>
    <w:p w14:paraId="00D4694B" w14:textId="4F4F5351" w:rsidR="00047494" w:rsidRPr="00D97087" w:rsidRDefault="00047494" w:rsidP="00047494">
      <w:pPr>
        <w:spacing w:after="0"/>
        <w:rPr>
          <w:lang w:val="en-US"/>
        </w:rPr>
      </w:pPr>
      <w:r w:rsidRPr="00D97087">
        <w:rPr>
          <w:lang w:val="en-US"/>
        </w:rPr>
        <w:t>1.4.3</w:t>
      </w:r>
      <w:r w:rsidRPr="00D97087">
        <w:rPr>
          <w:lang w:val="en-US"/>
        </w:rPr>
        <w:tab/>
        <w:t>Write down only the LETTER of the part of the sperm that enters</w:t>
      </w:r>
      <w:r w:rsidR="00973A97" w:rsidRPr="00D97087">
        <w:rPr>
          <w:lang w:val="en-US"/>
        </w:rPr>
        <w:t xml:space="preserve"> </w:t>
      </w:r>
      <w:r w:rsidRPr="00D97087">
        <w:rPr>
          <w:lang w:val="en-US"/>
        </w:rPr>
        <w:t>the ovum</w:t>
      </w:r>
      <w:r w:rsidR="00DF398E" w:rsidRPr="00D97087">
        <w:rPr>
          <w:lang w:val="en-US"/>
        </w:rPr>
        <w:t xml:space="preserve"> – </w:t>
      </w:r>
      <w:r w:rsidR="00DF398E" w:rsidRPr="00D97087">
        <w:rPr>
          <w:b/>
          <w:bCs/>
          <w:lang w:val="en-US"/>
        </w:rPr>
        <w:t>D</w:t>
      </w:r>
      <w:r w:rsidR="00DF398E" w:rsidRPr="00D97087">
        <w:rPr>
          <w:lang w:val="en-US"/>
        </w:rPr>
        <w:t xml:space="preserve"> </w:t>
      </w:r>
      <w:r w:rsidR="00DF398E" w:rsidRPr="00D97087">
        <w:rPr>
          <w:i/>
          <w:iCs/>
          <w:lang w:val="en-US"/>
        </w:rPr>
        <w:t>(</w:t>
      </w:r>
      <w:r w:rsidR="005B7E57" w:rsidRPr="00D97087">
        <w:rPr>
          <w:i/>
          <w:iCs/>
          <w:lang w:val="en-US"/>
        </w:rPr>
        <w:t>Acrosome)</w:t>
      </w:r>
    </w:p>
    <w:p w14:paraId="4FB7CC87" w14:textId="5AC96B6D" w:rsidR="00047494" w:rsidRDefault="00047494" w:rsidP="00047494">
      <w:pPr>
        <w:spacing w:after="0"/>
        <w:rPr>
          <w:lang w:val="en-US"/>
        </w:rPr>
      </w:pPr>
      <w:r w:rsidRPr="00D97087">
        <w:rPr>
          <w:lang w:val="en-US"/>
        </w:rPr>
        <w:t>1.4.4</w:t>
      </w:r>
      <w:r w:rsidRPr="00D97087">
        <w:rPr>
          <w:lang w:val="en-US"/>
        </w:rPr>
        <w:tab/>
        <w:t>Write down only the LETTERS of TWO parts that enable the sperm</w:t>
      </w:r>
      <w:r w:rsidR="00973A97" w:rsidRPr="00D97087">
        <w:rPr>
          <w:lang w:val="en-US"/>
        </w:rPr>
        <w:t xml:space="preserve"> </w:t>
      </w:r>
      <w:r w:rsidRPr="00D97087">
        <w:rPr>
          <w:lang w:val="en-US"/>
        </w:rPr>
        <w:t>to move towards the ovum</w:t>
      </w:r>
      <w:r w:rsidR="00DF398E" w:rsidRPr="00D97087">
        <w:rPr>
          <w:lang w:val="en-US"/>
        </w:rPr>
        <w:t xml:space="preserve"> – </w:t>
      </w:r>
      <w:r w:rsidR="00DF398E" w:rsidRPr="00D97087">
        <w:rPr>
          <w:b/>
          <w:bCs/>
          <w:lang w:val="en-US"/>
        </w:rPr>
        <w:t>E</w:t>
      </w:r>
      <w:r w:rsidR="00972E2B" w:rsidRPr="00D97087">
        <w:rPr>
          <w:lang w:val="en-US"/>
        </w:rPr>
        <w:t xml:space="preserve"> </w:t>
      </w:r>
      <w:r w:rsidR="00972E2B" w:rsidRPr="00D97087">
        <w:rPr>
          <w:i/>
          <w:iCs/>
          <w:lang w:val="en-US"/>
        </w:rPr>
        <w:t>(mitochondria</w:t>
      </w:r>
      <w:r w:rsidR="00995688" w:rsidRPr="00D97087">
        <w:rPr>
          <w:i/>
          <w:iCs/>
          <w:lang w:val="en-US"/>
        </w:rPr>
        <w:t xml:space="preserve"> </w:t>
      </w:r>
      <w:r w:rsidR="00073EB8" w:rsidRPr="00D97087">
        <w:rPr>
          <w:i/>
          <w:iCs/>
          <w:lang w:val="en-US"/>
        </w:rPr>
        <w:t>– provides energy for swimming</w:t>
      </w:r>
      <w:r w:rsidR="00972E2B" w:rsidRPr="00D97087">
        <w:rPr>
          <w:lang w:val="en-US"/>
        </w:rPr>
        <w:t>)</w:t>
      </w:r>
      <w:r w:rsidR="00DF398E" w:rsidRPr="00D97087">
        <w:rPr>
          <w:lang w:val="en-US"/>
        </w:rPr>
        <w:t xml:space="preserve"> and </w:t>
      </w:r>
      <w:r w:rsidR="00DF398E" w:rsidRPr="00D97087">
        <w:rPr>
          <w:b/>
          <w:bCs/>
          <w:lang w:val="en-US"/>
        </w:rPr>
        <w:t>F</w:t>
      </w:r>
      <w:r w:rsidR="00972E2B" w:rsidRPr="00D97087">
        <w:rPr>
          <w:lang w:val="en-US"/>
        </w:rPr>
        <w:t xml:space="preserve"> </w:t>
      </w:r>
      <w:r w:rsidR="00972E2B" w:rsidRPr="00D97087">
        <w:rPr>
          <w:i/>
          <w:iCs/>
          <w:lang w:val="en-US"/>
        </w:rPr>
        <w:t>(tail)</w:t>
      </w:r>
    </w:p>
    <w:p w14:paraId="7C2B16C0" w14:textId="1C14C202" w:rsidR="00415687" w:rsidRDefault="00415687" w:rsidP="00047494">
      <w:pPr>
        <w:spacing w:after="0"/>
        <w:rPr>
          <w:lang w:val="en-US"/>
        </w:rPr>
      </w:pPr>
    </w:p>
    <w:p w14:paraId="09F9F304" w14:textId="77777777" w:rsidR="00F9032B" w:rsidRDefault="00F9032B">
      <w:pPr>
        <w:rPr>
          <w:lang w:val="en-US"/>
        </w:rPr>
      </w:pPr>
      <w:r>
        <w:rPr>
          <w:lang w:val="en-US"/>
        </w:rPr>
        <w:br w:type="page"/>
      </w:r>
    </w:p>
    <w:p w14:paraId="40F6CF53" w14:textId="408D5B72" w:rsidR="00943D65" w:rsidRDefault="00943D65" w:rsidP="00943D65">
      <w:pPr>
        <w:spacing w:after="0"/>
        <w:rPr>
          <w:lang w:val="en-US"/>
        </w:rPr>
      </w:pPr>
      <w:r w:rsidRPr="00943D65">
        <w:rPr>
          <w:lang w:val="en-US"/>
        </w:rPr>
        <w:lastRenderedPageBreak/>
        <w:t>1.5</w:t>
      </w:r>
      <w:r w:rsidRPr="00943D65">
        <w:rPr>
          <w:lang w:val="en-US"/>
        </w:rPr>
        <w:tab/>
        <w:t>The diagram below shows some parts of the human central nervous system.</w:t>
      </w:r>
    </w:p>
    <w:p w14:paraId="63637CBF" w14:textId="3BBDE35C" w:rsidR="00415687" w:rsidRPr="00047494" w:rsidRDefault="000B7A80" w:rsidP="00047494">
      <w:pPr>
        <w:spacing w:after="0"/>
        <w:rPr>
          <w:lang w:val="en-US"/>
        </w:rPr>
      </w:pPr>
      <w:r w:rsidRPr="000B7A80">
        <w:rPr>
          <w:noProof/>
          <w:lang w:val="en-US"/>
        </w:rPr>
        <w:drawing>
          <wp:inline distT="0" distB="0" distL="0" distR="0" wp14:anchorId="509B9A0E" wp14:editId="7C71FB2D">
            <wp:extent cx="4677428" cy="2829320"/>
            <wp:effectExtent l="0" t="0" r="889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7428" cy="2829320"/>
                    </a:xfrm>
                    <a:prstGeom prst="rect">
                      <a:avLst/>
                    </a:prstGeom>
                  </pic:spPr>
                </pic:pic>
              </a:graphicData>
            </a:graphic>
          </wp:inline>
        </w:drawing>
      </w:r>
    </w:p>
    <w:p w14:paraId="0C0ECCD7" w14:textId="4080F595" w:rsidR="00E572C9" w:rsidRDefault="00E572C9" w:rsidP="001D7DB1">
      <w:pPr>
        <w:spacing w:after="0"/>
      </w:pPr>
    </w:p>
    <w:p w14:paraId="0A08A5BB" w14:textId="08CAA970" w:rsidR="000F5626" w:rsidRDefault="000F5626" w:rsidP="001D7DB1">
      <w:pPr>
        <w:spacing w:after="0"/>
      </w:pPr>
    </w:p>
    <w:p w14:paraId="7CCF23A0" w14:textId="77777777" w:rsidR="000F5626" w:rsidRPr="000F5626" w:rsidRDefault="000F5626" w:rsidP="000F5626">
      <w:pPr>
        <w:spacing w:after="0"/>
        <w:rPr>
          <w:lang w:val="en-US"/>
        </w:rPr>
      </w:pPr>
      <w:r w:rsidRPr="000F5626">
        <w:rPr>
          <w:lang w:val="en-US"/>
        </w:rPr>
        <w:t>1.5.1</w:t>
      </w:r>
      <w:r w:rsidRPr="000F5626">
        <w:rPr>
          <w:lang w:val="en-US"/>
        </w:rPr>
        <w:tab/>
        <w:t>Identify part:</w:t>
      </w:r>
    </w:p>
    <w:p w14:paraId="47A2B708" w14:textId="0502979C" w:rsidR="00F548B1" w:rsidRPr="00F548B1" w:rsidRDefault="000F5626" w:rsidP="00F548B1">
      <w:pPr>
        <w:pStyle w:val="ListParagraph"/>
        <w:numPr>
          <w:ilvl w:val="0"/>
          <w:numId w:val="8"/>
        </w:numPr>
        <w:rPr>
          <w:bCs/>
          <w:lang w:val="en-US"/>
        </w:rPr>
      </w:pPr>
      <w:r w:rsidRPr="00F548B1">
        <w:rPr>
          <w:bCs/>
          <w:lang w:val="en-US"/>
        </w:rPr>
        <w:t>A</w:t>
      </w:r>
      <w:r w:rsidR="00F55653" w:rsidRPr="00F548B1">
        <w:rPr>
          <w:bCs/>
          <w:lang w:val="en-US"/>
        </w:rPr>
        <w:t xml:space="preserve"> </w:t>
      </w:r>
      <w:r w:rsidR="00B345A6">
        <w:rPr>
          <w:bCs/>
          <w:lang w:val="en-US"/>
        </w:rPr>
        <w:tab/>
      </w:r>
      <w:r w:rsidR="004B1EC5" w:rsidRPr="00F548B1">
        <w:rPr>
          <w:b/>
          <w:lang w:val="en-US"/>
        </w:rPr>
        <w:t>Spinal Cord</w:t>
      </w:r>
      <w:r w:rsidR="003054A2" w:rsidRPr="00F548B1">
        <w:rPr>
          <w:bCs/>
          <w:lang w:val="en-US"/>
        </w:rPr>
        <w:t xml:space="preserve"> </w:t>
      </w:r>
      <w:r w:rsidR="00F548B1" w:rsidRPr="002528B4">
        <w:rPr>
          <w:bCs/>
          <w:i/>
          <w:iCs/>
          <w:lang w:val="en-US"/>
        </w:rPr>
        <w:t>(long, fragile tubelike structure that begins at the end of the brain stem and continues down almost to the bottom of the spine. The spinal cord consists of nerves that carry incoming and outgoing messages between the brain and the rest of the body.</w:t>
      </w:r>
    </w:p>
    <w:p w14:paraId="41C8D1A9" w14:textId="7F1E9CB4" w:rsidR="007B3054" w:rsidRPr="002528B4" w:rsidRDefault="00E8075C" w:rsidP="007016E0">
      <w:pPr>
        <w:pStyle w:val="ListParagraph"/>
        <w:numPr>
          <w:ilvl w:val="0"/>
          <w:numId w:val="8"/>
        </w:numPr>
        <w:spacing w:after="0" w:line="177" w:lineRule="exact"/>
        <w:ind w:right="34"/>
        <w:textAlignment w:val="baseline"/>
        <w:rPr>
          <w:bCs/>
          <w:i/>
          <w:iCs/>
          <w:lang w:val="en-US"/>
        </w:rPr>
      </w:pPr>
      <w:r w:rsidRPr="007016E0">
        <w:rPr>
          <w:bCs/>
          <w:lang w:val="en-US"/>
        </w:rPr>
        <w:t>C</w:t>
      </w:r>
      <w:r w:rsidR="004B1EC5" w:rsidRPr="007016E0">
        <w:rPr>
          <w:bCs/>
          <w:lang w:val="en-US"/>
        </w:rPr>
        <w:tab/>
      </w:r>
      <w:r w:rsidR="004F0459" w:rsidRPr="007016E0">
        <w:rPr>
          <w:b/>
          <w:lang w:val="en-US"/>
        </w:rPr>
        <w:t>Corpus Callosum</w:t>
      </w:r>
      <w:r w:rsidR="004F0459" w:rsidRPr="007016E0">
        <w:rPr>
          <w:bCs/>
          <w:lang w:val="en-US"/>
        </w:rPr>
        <w:t xml:space="preserve"> </w:t>
      </w:r>
      <w:r w:rsidR="004F0459" w:rsidRPr="002528B4">
        <w:rPr>
          <w:bCs/>
          <w:i/>
          <w:iCs/>
          <w:lang w:val="en-US"/>
        </w:rPr>
        <w:t>(Connects the left and right hemispheres of the brain - allowing communication between both hemispheres)</w:t>
      </w:r>
    </w:p>
    <w:p w14:paraId="7BD7733D" w14:textId="77777777" w:rsidR="007B3054" w:rsidRDefault="007B3054" w:rsidP="00E6388C">
      <w:pPr>
        <w:tabs>
          <w:tab w:val="decimal" w:pos="1368"/>
          <w:tab w:val="left" w:pos="2160"/>
        </w:tabs>
        <w:spacing w:before="284" w:line="272" w:lineRule="exact"/>
        <w:textAlignment w:val="baseline"/>
        <w:rPr>
          <w:rFonts w:eastAsia="Arial" w:cstheme="minorHAnsi"/>
          <w:color w:val="000000"/>
          <w:lang w:val="en-US"/>
        </w:rPr>
      </w:pPr>
    </w:p>
    <w:p w14:paraId="78272CC8" w14:textId="5020227A" w:rsidR="00E6388C" w:rsidRPr="00E6388C" w:rsidRDefault="00E6388C" w:rsidP="00E6388C">
      <w:pPr>
        <w:tabs>
          <w:tab w:val="decimal" w:pos="1368"/>
          <w:tab w:val="left" w:pos="2160"/>
        </w:tabs>
        <w:spacing w:before="284" w:line="272" w:lineRule="exact"/>
        <w:textAlignment w:val="baseline"/>
        <w:rPr>
          <w:rFonts w:eastAsia="Arial" w:cstheme="minorHAnsi"/>
          <w:color w:val="000000"/>
        </w:rPr>
      </w:pPr>
      <w:r w:rsidRPr="00E6388C">
        <w:rPr>
          <w:rFonts w:eastAsia="Arial" w:cstheme="minorHAnsi"/>
          <w:color w:val="000000"/>
          <w:lang w:val="en-US"/>
        </w:rPr>
        <w:t>1.5.2</w:t>
      </w:r>
      <w:r w:rsidRPr="00E6388C">
        <w:rPr>
          <w:rFonts w:eastAsia="Arial" w:cstheme="minorHAnsi"/>
          <w:color w:val="000000"/>
          <w:lang w:val="en-US"/>
        </w:rPr>
        <w:tab/>
      </w:r>
      <w:r>
        <w:rPr>
          <w:rFonts w:eastAsia="Arial" w:cstheme="minorHAnsi"/>
          <w:color w:val="000000"/>
          <w:lang w:val="en-US"/>
        </w:rPr>
        <w:t xml:space="preserve">     </w:t>
      </w:r>
      <w:r w:rsidRPr="00E6388C">
        <w:rPr>
          <w:rFonts w:eastAsia="Arial" w:cstheme="minorHAnsi"/>
          <w:color w:val="000000"/>
          <w:lang w:val="en-US"/>
        </w:rPr>
        <w:t>Write down the LETTER and NAME of the part that:</w:t>
      </w:r>
    </w:p>
    <w:p w14:paraId="378ED624" w14:textId="2A7445F9" w:rsidR="000C08FD" w:rsidRPr="000C08FD" w:rsidRDefault="006C7466" w:rsidP="000C08FD">
      <w:pPr>
        <w:pStyle w:val="ListParagraph"/>
        <w:numPr>
          <w:ilvl w:val="0"/>
          <w:numId w:val="10"/>
        </w:numPr>
        <w:rPr>
          <w:rFonts w:cstheme="minorHAnsi"/>
          <w:lang w:val="en-US"/>
        </w:rPr>
      </w:pPr>
      <w:r w:rsidRPr="00992EFF">
        <w:rPr>
          <w:rFonts w:cstheme="minorHAnsi"/>
          <w:lang w:val="en-US"/>
        </w:rPr>
        <w:t xml:space="preserve">Has the </w:t>
      </w:r>
      <w:proofErr w:type="spellStart"/>
      <w:r w:rsidRPr="00992EFF">
        <w:rPr>
          <w:rFonts w:cstheme="minorHAnsi"/>
          <w:lang w:val="en-US"/>
        </w:rPr>
        <w:t>centre</w:t>
      </w:r>
      <w:proofErr w:type="spellEnd"/>
      <w:r w:rsidRPr="00992EFF">
        <w:rPr>
          <w:rFonts w:cstheme="minorHAnsi"/>
          <w:lang w:val="en-US"/>
        </w:rPr>
        <w:t xml:space="preserve"> for interpreting taste</w:t>
      </w:r>
      <w:r w:rsidR="006F3FAD">
        <w:rPr>
          <w:rFonts w:cstheme="minorHAnsi"/>
          <w:lang w:val="en-US"/>
        </w:rPr>
        <w:t xml:space="preserve"> – </w:t>
      </w:r>
      <w:r w:rsidR="006F3FAD" w:rsidRPr="00E302BE">
        <w:rPr>
          <w:rFonts w:cstheme="minorHAnsi"/>
          <w:b/>
          <w:bCs/>
          <w:lang w:val="en-US"/>
        </w:rPr>
        <w:t xml:space="preserve">D </w:t>
      </w:r>
      <w:r w:rsidR="00494A25" w:rsidRPr="00E302BE">
        <w:rPr>
          <w:rFonts w:cstheme="minorHAnsi"/>
          <w:b/>
          <w:bCs/>
          <w:lang w:val="en-US"/>
        </w:rPr>
        <w:t>Cerebrum</w:t>
      </w:r>
      <w:r w:rsidR="00494A25">
        <w:rPr>
          <w:rFonts w:cstheme="minorHAnsi"/>
          <w:lang w:val="en-US"/>
        </w:rPr>
        <w:t xml:space="preserve"> </w:t>
      </w:r>
      <w:r w:rsidR="00CC1824">
        <w:rPr>
          <w:rFonts w:cstheme="minorHAnsi"/>
          <w:lang w:val="en-US"/>
        </w:rPr>
        <w:t>(</w:t>
      </w:r>
      <w:r w:rsidR="003874BF" w:rsidRPr="00CC1824">
        <w:rPr>
          <w:rFonts w:cstheme="minorHAnsi"/>
          <w:i/>
          <w:iCs/>
          <w:lang w:val="en-US"/>
        </w:rPr>
        <w:t>Receives and interprets sensations from sense organs</w:t>
      </w:r>
      <w:r w:rsidR="00120FB9" w:rsidRPr="00CC1824">
        <w:rPr>
          <w:rFonts w:cstheme="minorHAnsi"/>
          <w:i/>
          <w:iCs/>
          <w:lang w:val="en-US"/>
        </w:rPr>
        <w:t xml:space="preserve">; </w:t>
      </w:r>
      <w:r w:rsidR="000C08FD" w:rsidRPr="00CC1824">
        <w:rPr>
          <w:rFonts w:cstheme="minorHAnsi"/>
          <w:i/>
          <w:iCs/>
          <w:lang w:val="en-US"/>
        </w:rPr>
        <w:t xml:space="preserve">Controls voluntary actions; </w:t>
      </w:r>
      <w:r w:rsidR="006F28BB" w:rsidRPr="00CC1824">
        <w:rPr>
          <w:rFonts w:cstheme="minorHAnsi"/>
          <w:i/>
          <w:iCs/>
          <w:lang w:val="en-US"/>
        </w:rPr>
        <w:t>Higher thought processes</w:t>
      </w:r>
      <w:r w:rsidR="00CC1824">
        <w:rPr>
          <w:rFonts w:cstheme="minorHAnsi"/>
          <w:i/>
          <w:iCs/>
          <w:lang w:val="en-US"/>
        </w:rPr>
        <w:t>)</w:t>
      </w:r>
    </w:p>
    <w:p w14:paraId="3527EB9F" w14:textId="2866F5D0" w:rsidR="001E3616" w:rsidRPr="001E3616" w:rsidRDefault="006C7466" w:rsidP="001E3616">
      <w:pPr>
        <w:pStyle w:val="ListParagraph"/>
        <w:numPr>
          <w:ilvl w:val="0"/>
          <w:numId w:val="10"/>
        </w:numPr>
        <w:spacing w:after="0"/>
        <w:rPr>
          <w:rFonts w:cstheme="minorHAnsi"/>
          <w:bCs/>
          <w:lang w:val="en-US"/>
        </w:rPr>
      </w:pPr>
      <w:r w:rsidRPr="00992EFF">
        <w:rPr>
          <w:rFonts w:cstheme="minorHAnsi"/>
          <w:lang w:val="en-US"/>
        </w:rPr>
        <w:t>Regulates the heart rate</w:t>
      </w:r>
      <w:r w:rsidR="006F28BB">
        <w:rPr>
          <w:rFonts w:cstheme="minorHAnsi"/>
          <w:lang w:val="en-US"/>
        </w:rPr>
        <w:t xml:space="preserve"> </w:t>
      </w:r>
      <w:r w:rsidR="007B099A">
        <w:rPr>
          <w:rFonts w:cstheme="minorHAnsi"/>
          <w:lang w:val="en-US"/>
        </w:rPr>
        <w:t>–</w:t>
      </w:r>
      <w:r w:rsidR="006F28BB">
        <w:rPr>
          <w:rFonts w:cstheme="minorHAnsi"/>
          <w:lang w:val="en-US"/>
        </w:rPr>
        <w:t xml:space="preserve"> </w:t>
      </w:r>
      <w:r w:rsidR="007B099A">
        <w:rPr>
          <w:rFonts w:cstheme="minorHAnsi"/>
          <w:lang w:val="en-US"/>
        </w:rPr>
        <w:t>B</w:t>
      </w:r>
      <w:r w:rsidR="001E3616" w:rsidRPr="001E3616">
        <w:rPr>
          <w:rFonts w:eastAsia="Franklin Gothic Medium" w:cstheme="minorHAnsi"/>
          <w:b/>
          <w:color w:val="000000"/>
          <w:lang w:val="en-US"/>
        </w:rPr>
        <w:t xml:space="preserve"> </w:t>
      </w:r>
      <w:r w:rsidR="001E3616" w:rsidRPr="001E3616">
        <w:rPr>
          <w:rFonts w:cstheme="minorHAnsi"/>
          <w:b/>
          <w:lang w:val="en-US"/>
        </w:rPr>
        <w:t xml:space="preserve">Medulla oblongata </w:t>
      </w:r>
      <w:r w:rsidR="001E3616" w:rsidRPr="00CC1824">
        <w:rPr>
          <w:rFonts w:cstheme="minorHAnsi"/>
          <w:bCs/>
          <w:i/>
          <w:iCs/>
          <w:lang w:val="en-US"/>
        </w:rPr>
        <w:t>(</w:t>
      </w:r>
      <w:r w:rsidR="001E3616" w:rsidRPr="00CC1824">
        <w:rPr>
          <w:rFonts w:cstheme="minorHAnsi"/>
          <w:i/>
          <w:iCs/>
          <w:lang w:val="en-US"/>
        </w:rPr>
        <w:t>Transmits nerve impulses between the spinal cord and the brain; Controls involuntary actions such as heartbeat and breathing)</w:t>
      </w:r>
    </w:p>
    <w:p w14:paraId="61D2F17F" w14:textId="4A2050E9" w:rsidR="000F5626" w:rsidRPr="00026791" w:rsidRDefault="006C7466" w:rsidP="00390725">
      <w:pPr>
        <w:pStyle w:val="ListParagraph"/>
        <w:numPr>
          <w:ilvl w:val="0"/>
          <w:numId w:val="10"/>
        </w:numPr>
        <w:spacing w:after="0"/>
        <w:rPr>
          <w:i/>
          <w:iCs/>
        </w:rPr>
      </w:pPr>
      <w:r w:rsidRPr="00026791">
        <w:rPr>
          <w:rFonts w:cstheme="minorHAnsi"/>
          <w:lang w:val="en-US"/>
        </w:rPr>
        <w:t xml:space="preserve">Is responsible for motor coordination </w:t>
      </w:r>
      <w:r w:rsidR="00216BA1" w:rsidRPr="00026791">
        <w:rPr>
          <w:rFonts w:cstheme="minorHAnsi"/>
          <w:lang w:val="en-US"/>
        </w:rPr>
        <w:t>–</w:t>
      </w:r>
      <w:r w:rsidR="00B11385" w:rsidRPr="00026791">
        <w:rPr>
          <w:rFonts w:cstheme="minorHAnsi"/>
          <w:lang w:val="en-US"/>
        </w:rPr>
        <w:t xml:space="preserve"> </w:t>
      </w:r>
      <w:r w:rsidR="00216BA1" w:rsidRPr="00026791">
        <w:rPr>
          <w:rFonts w:cstheme="minorHAnsi"/>
          <w:b/>
          <w:bCs/>
          <w:lang w:val="en-US"/>
        </w:rPr>
        <w:t>E Cerebellum</w:t>
      </w:r>
      <w:r w:rsidR="00216BA1" w:rsidRPr="00026791">
        <w:rPr>
          <w:rFonts w:cstheme="minorHAnsi"/>
          <w:lang w:val="en-US"/>
        </w:rPr>
        <w:t xml:space="preserve"> </w:t>
      </w:r>
      <w:r w:rsidR="00216BA1" w:rsidRPr="00026791">
        <w:rPr>
          <w:rFonts w:cstheme="minorHAnsi"/>
          <w:i/>
          <w:iCs/>
          <w:lang w:val="en-US"/>
        </w:rPr>
        <w:t>(</w:t>
      </w:r>
      <w:r w:rsidR="00957ADF" w:rsidRPr="00026791">
        <w:rPr>
          <w:rFonts w:cstheme="minorHAnsi"/>
          <w:i/>
          <w:iCs/>
          <w:lang w:val="en-US"/>
        </w:rPr>
        <w:t xml:space="preserve">Coordinates all voluntary </w:t>
      </w:r>
      <w:r w:rsidR="009D09BA" w:rsidRPr="00026791">
        <w:rPr>
          <w:rFonts w:cstheme="minorHAnsi"/>
          <w:i/>
          <w:iCs/>
          <w:lang w:val="en-US"/>
        </w:rPr>
        <w:t>m</w:t>
      </w:r>
      <w:r w:rsidR="00957ADF" w:rsidRPr="00026791">
        <w:rPr>
          <w:rFonts w:cstheme="minorHAnsi"/>
          <w:i/>
          <w:iCs/>
          <w:lang w:val="en-US"/>
        </w:rPr>
        <w:t>ovements</w:t>
      </w:r>
      <w:r w:rsidR="00E302BE" w:rsidRPr="00026791">
        <w:rPr>
          <w:rFonts w:cstheme="minorHAnsi"/>
          <w:i/>
          <w:iCs/>
          <w:lang w:val="en-US"/>
        </w:rPr>
        <w:t xml:space="preserve">; </w:t>
      </w:r>
      <w:r w:rsidR="00957ADF" w:rsidRPr="00026791">
        <w:rPr>
          <w:rFonts w:cstheme="minorHAnsi"/>
          <w:i/>
          <w:iCs/>
          <w:lang w:val="en-US"/>
        </w:rPr>
        <w:t xml:space="preserve">Controls </w:t>
      </w:r>
      <w:r w:rsidR="00026791" w:rsidRPr="00026791">
        <w:rPr>
          <w:rFonts w:cstheme="minorHAnsi"/>
          <w:i/>
          <w:iCs/>
          <w:lang w:val="en-US"/>
        </w:rPr>
        <w:t>muscle tension to maintain balance)</w:t>
      </w:r>
    </w:p>
    <w:p w14:paraId="36C92661" w14:textId="69197512" w:rsidR="009D09BA" w:rsidRDefault="009D09BA" w:rsidP="009D09BA">
      <w:pPr>
        <w:spacing w:after="0"/>
      </w:pPr>
    </w:p>
    <w:p w14:paraId="16101F50" w14:textId="32E62E74" w:rsidR="00F9032B" w:rsidRDefault="0069166A">
      <w:pPr>
        <w:rPr>
          <w:b/>
          <w:lang w:val="en-US"/>
        </w:rPr>
      </w:pPr>
      <w:r w:rsidRPr="0069166A">
        <w:rPr>
          <w:noProof/>
        </w:rPr>
        <w:drawing>
          <wp:inline distT="0" distB="0" distL="0" distR="0" wp14:anchorId="48CA4B0F" wp14:editId="1A2FB2AC">
            <wp:extent cx="5732780" cy="300291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780" cy="3002915"/>
                    </a:xfrm>
                    <a:prstGeom prst="rect">
                      <a:avLst/>
                    </a:prstGeom>
                    <a:noFill/>
                    <a:ln>
                      <a:noFill/>
                    </a:ln>
                  </pic:spPr>
                </pic:pic>
              </a:graphicData>
            </a:graphic>
          </wp:inline>
        </w:drawing>
      </w:r>
      <w:r w:rsidRPr="0069166A">
        <w:t xml:space="preserve"> </w:t>
      </w:r>
      <w:r w:rsidR="00F9032B">
        <w:rPr>
          <w:b/>
          <w:lang w:val="en-US"/>
        </w:rPr>
        <w:br w:type="page"/>
      </w:r>
    </w:p>
    <w:p w14:paraId="5E1284E0" w14:textId="54ECA8AF" w:rsidR="009D09BA" w:rsidRPr="009D09BA" w:rsidRDefault="009D09BA" w:rsidP="009D09BA">
      <w:pPr>
        <w:spacing w:after="0"/>
        <w:rPr>
          <w:b/>
          <w:lang w:val="en-US"/>
        </w:rPr>
      </w:pPr>
      <w:r w:rsidRPr="009D09BA">
        <w:rPr>
          <w:b/>
          <w:lang w:val="en-US"/>
        </w:rPr>
        <w:lastRenderedPageBreak/>
        <w:t xml:space="preserve">SECTION B </w:t>
      </w:r>
      <w:r w:rsidRPr="009D09BA">
        <w:rPr>
          <w:b/>
          <w:lang w:val="en-US"/>
        </w:rPr>
        <w:br/>
        <w:t>QUESTION 2</w:t>
      </w:r>
    </w:p>
    <w:p w14:paraId="5A4883DD" w14:textId="77777777" w:rsidR="006757B1" w:rsidRDefault="006757B1" w:rsidP="009D09BA">
      <w:pPr>
        <w:spacing w:after="0"/>
        <w:rPr>
          <w:lang w:val="en-US"/>
        </w:rPr>
      </w:pPr>
    </w:p>
    <w:p w14:paraId="779F0042" w14:textId="77777777" w:rsidR="006757B1" w:rsidRDefault="006757B1" w:rsidP="009D09BA">
      <w:pPr>
        <w:spacing w:after="0"/>
        <w:rPr>
          <w:lang w:val="en-US"/>
        </w:rPr>
      </w:pPr>
    </w:p>
    <w:p w14:paraId="252AE072" w14:textId="77777777" w:rsidR="006757B1" w:rsidRDefault="006757B1" w:rsidP="009D09BA">
      <w:pPr>
        <w:spacing w:after="0"/>
        <w:rPr>
          <w:lang w:val="en-US"/>
        </w:rPr>
      </w:pPr>
    </w:p>
    <w:p w14:paraId="5935C7EB" w14:textId="77777777" w:rsidR="006757B1" w:rsidRDefault="006757B1" w:rsidP="009D09BA">
      <w:pPr>
        <w:spacing w:after="0"/>
        <w:rPr>
          <w:lang w:val="en-US"/>
        </w:rPr>
      </w:pPr>
    </w:p>
    <w:p w14:paraId="57A544BC" w14:textId="77777777" w:rsidR="006757B1" w:rsidRDefault="006757B1" w:rsidP="009D09BA">
      <w:pPr>
        <w:spacing w:after="0"/>
        <w:rPr>
          <w:lang w:val="en-US"/>
        </w:rPr>
      </w:pPr>
    </w:p>
    <w:p w14:paraId="2138125A" w14:textId="77777777" w:rsidR="006757B1" w:rsidRDefault="006757B1" w:rsidP="009D09BA">
      <w:pPr>
        <w:spacing w:after="0"/>
        <w:rPr>
          <w:lang w:val="en-US"/>
        </w:rPr>
      </w:pPr>
    </w:p>
    <w:p w14:paraId="07805F38" w14:textId="7A4AC36C" w:rsidR="009D09BA" w:rsidRDefault="009D09BA" w:rsidP="009D09BA">
      <w:pPr>
        <w:spacing w:after="0"/>
        <w:rPr>
          <w:lang w:val="en-US"/>
        </w:rPr>
      </w:pPr>
      <w:r w:rsidRPr="009D09BA">
        <w:rPr>
          <w:lang w:val="en-US"/>
        </w:rPr>
        <w:t>2.1</w:t>
      </w:r>
      <w:r w:rsidRPr="009D09BA">
        <w:rPr>
          <w:lang w:val="en-US"/>
        </w:rPr>
        <w:tab/>
        <w:t>The diagrams below represent different phases of meiosis in an organism.</w:t>
      </w:r>
    </w:p>
    <w:p w14:paraId="42809887" w14:textId="6EB00BAC" w:rsidR="00D629CB" w:rsidRDefault="008070B8" w:rsidP="009D09BA">
      <w:pPr>
        <w:spacing w:after="0"/>
        <w:rPr>
          <w:lang w:val="en-US"/>
        </w:rPr>
      </w:pPr>
      <w:r>
        <w:rPr>
          <w:lang w:val="en-US"/>
        </w:rPr>
        <w:tab/>
        <w:t>2.1.1</w:t>
      </w:r>
      <w:r w:rsidR="00C451C7">
        <w:rPr>
          <w:lang w:val="en-US"/>
        </w:rPr>
        <w:tab/>
        <w:t>Identify</w:t>
      </w:r>
    </w:p>
    <w:p w14:paraId="72BCC71C" w14:textId="1AA354AC" w:rsidR="00C451C7" w:rsidRPr="002B7465" w:rsidRDefault="00C451C7" w:rsidP="009D09BA">
      <w:pPr>
        <w:spacing w:after="0"/>
        <w:rPr>
          <w:b/>
          <w:bCs/>
          <w:lang w:val="en-US"/>
        </w:rPr>
      </w:pPr>
      <w:r>
        <w:rPr>
          <w:lang w:val="en-US"/>
        </w:rPr>
        <w:tab/>
      </w:r>
      <w:r>
        <w:rPr>
          <w:lang w:val="en-US"/>
        </w:rPr>
        <w:tab/>
        <w:t>(a)</w:t>
      </w:r>
      <w:r>
        <w:rPr>
          <w:lang w:val="en-US"/>
        </w:rPr>
        <w:tab/>
        <w:t>A</w:t>
      </w:r>
      <w:r w:rsidR="002B7465">
        <w:rPr>
          <w:lang w:val="en-US"/>
        </w:rPr>
        <w:tab/>
      </w:r>
      <w:r w:rsidR="002B7465">
        <w:rPr>
          <w:b/>
          <w:bCs/>
          <w:lang w:val="en-US"/>
        </w:rPr>
        <w:t>Centromere</w:t>
      </w:r>
    </w:p>
    <w:p w14:paraId="615AC0E8" w14:textId="77BA443B" w:rsidR="00C451C7" w:rsidRDefault="00C451C7" w:rsidP="009D09BA">
      <w:pPr>
        <w:spacing w:after="0"/>
        <w:rPr>
          <w:lang w:val="en-US"/>
        </w:rPr>
      </w:pPr>
      <w:r>
        <w:rPr>
          <w:lang w:val="en-US"/>
        </w:rPr>
        <w:tab/>
      </w:r>
      <w:r>
        <w:rPr>
          <w:lang w:val="en-US"/>
        </w:rPr>
        <w:tab/>
        <w:t>(b)</w:t>
      </w:r>
      <w:r>
        <w:rPr>
          <w:lang w:val="en-US"/>
        </w:rPr>
        <w:tab/>
        <w:t>B</w:t>
      </w:r>
      <w:r w:rsidR="00AC0BCE">
        <w:rPr>
          <w:lang w:val="en-US"/>
        </w:rPr>
        <w:tab/>
      </w:r>
      <w:r w:rsidR="00AC0BCE" w:rsidRPr="0089709C">
        <w:rPr>
          <w:b/>
          <w:bCs/>
          <w:lang w:val="en-US"/>
        </w:rPr>
        <w:t>Homologous Chromosomes</w:t>
      </w:r>
    </w:p>
    <w:p w14:paraId="214B2BEE" w14:textId="7ADE458E" w:rsidR="006007BA" w:rsidRPr="009D09BA" w:rsidRDefault="006007BA" w:rsidP="009D09BA">
      <w:pPr>
        <w:spacing w:after="0"/>
        <w:rPr>
          <w:b/>
          <w:bCs/>
          <w:lang w:val="en-US"/>
        </w:rPr>
      </w:pPr>
      <w:r>
        <w:rPr>
          <w:lang w:val="en-US"/>
        </w:rPr>
        <w:tab/>
      </w:r>
      <w:r>
        <w:rPr>
          <w:lang w:val="en-US"/>
        </w:rPr>
        <w:tab/>
        <w:t>(c)</w:t>
      </w:r>
      <w:r>
        <w:rPr>
          <w:lang w:val="en-US"/>
        </w:rPr>
        <w:tab/>
        <w:t>C</w:t>
      </w:r>
      <w:r w:rsidR="00C0552C">
        <w:rPr>
          <w:lang w:val="en-US"/>
        </w:rPr>
        <w:tab/>
      </w:r>
      <w:r w:rsidR="00C0552C">
        <w:rPr>
          <w:b/>
          <w:bCs/>
          <w:lang w:val="en-US"/>
        </w:rPr>
        <w:t xml:space="preserve">Spindle </w:t>
      </w:r>
      <w:proofErr w:type="spellStart"/>
      <w:r w:rsidR="00C0552C">
        <w:rPr>
          <w:b/>
          <w:bCs/>
          <w:lang w:val="en-US"/>
        </w:rPr>
        <w:t>Fibre</w:t>
      </w:r>
      <w:proofErr w:type="spellEnd"/>
    </w:p>
    <w:p w14:paraId="62D192A7" w14:textId="140D94ED" w:rsidR="009D09BA" w:rsidRPr="009D09BA" w:rsidRDefault="009D09BA" w:rsidP="009D09BA">
      <w:pPr>
        <w:spacing w:after="0"/>
        <w:rPr>
          <w:b/>
          <w:bCs/>
          <w:lang w:val="en-US"/>
        </w:rPr>
      </w:pPr>
      <w:r w:rsidRPr="009D09BA">
        <w:rPr>
          <w:noProof/>
          <w:lang w:val="en-US"/>
        </w:rPr>
        <mc:AlternateContent>
          <mc:Choice Requires="wps">
            <w:drawing>
              <wp:anchor distT="0" distB="0" distL="0" distR="0" simplePos="0" relativeHeight="251666432" behindDoc="1" locked="0" layoutInCell="1" allowOverlap="1" wp14:anchorId="212472F2" wp14:editId="30756310">
                <wp:simplePos x="0" y="0"/>
                <wp:positionH relativeFrom="page">
                  <wp:posOffset>850265</wp:posOffset>
                </wp:positionH>
                <wp:positionV relativeFrom="page">
                  <wp:posOffset>2200910</wp:posOffset>
                </wp:positionV>
                <wp:extent cx="6102350" cy="2337435"/>
                <wp:effectExtent l="2540" t="635" r="635"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596E" w14:textId="77777777" w:rsidR="00547942" w:rsidRDefault="00547942" w:rsidP="009D09BA">
                            <w:pPr>
                              <w:textAlignment w:val="baseline"/>
                            </w:pPr>
                            <w:r>
                              <w:rPr>
                                <w:noProof/>
                              </w:rPr>
                              <w:drawing>
                                <wp:inline distT="0" distB="0" distL="0" distR="0" wp14:anchorId="056EB09E" wp14:editId="027A5BAB">
                                  <wp:extent cx="6102350" cy="23374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7"/>
                                          <a:stretch>
                                            <a:fillRect/>
                                          </a:stretch>
                                        </pic:blipFill>
                                        <pic:spPr>
                                          <a:xfrm>
                                            <a:off x="0" y="0"/>
                                            <a:ext cx="6102350" cy="23374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472F2" id="Text Box 28" o:spid="_x0000_s1029" type="#_x0000_t202" style="position:absolute;margin-left:66.95pt;margin-top:173.3pt;width:480.5pt;height:184.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" filled="f" stroked="f">
                <v:textbox inset="0,0,0,0">
                  <w:txbxContent>
                    <w:p w14:paraId="2145596E" w14:textId="77777777" w:rsidR="00547942" w:rsidRDefault="00547942" w:rsidP="009D09BA">
                      <w:pPr>
                        <w:textAlignment w:val="baseline"/>
                      </w:pPr>
                      <w:r>
                        <w:rPr>
                          <w:noProof/>
                        </w:rPr>
                        <w:drawing>
                          <wp:inline distT="0" distB="0" distL="0" distR="0" wp14:anchorId="056EB09E" wp14:editId="027A5BAB">
                            <wp:extent cx="6102350" cy="23374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7"/>
                                    <a:stretch>
                                      <a:fillRect/>
                                    </a:stretch>
                                  </pic:blipFill>
                                  <pic:spPr>
                                    <a:xfrm>
                                      <a:off x="0" y="0"/>
                                      <a:ext cx="6102350" cy="2337435"/>
                                    </a:xfrm>
                                    <a:prstGeom prst="rect">
                                      <a:avLst/>
                                    </a:prstGeom>
                                  </pic:spPr>
                                </pic:pic>
                              </a:graphicData>
                            </a:graphic>
                          </wp:inline>
                        </w:drawing>
                      </w:r>
                    </w:p>
                  </w:txbxContent>
                </v:textbox>
                <w10:wrap type="square" anchorx="page" anchory="page"/>
              </v:shape>
            </w:pict>
          </mc:Fallback>
        </mc:AlternateContent>
      </w:r>
      <w:r w:rsidRPr="009D09BA">
        <w:rPr>
          <w:noProof/>
          <w:lang w:val="en-US"/>
        </w:rPr>
        <mc:AlternateContent>
          <mc:Choice Requires="wps">
            <w:drawing>
              <wp:anchor distT="0" distB="0" distL="0" distR="0" simplePos="0" relativeHeight="251667456" behindDoc="1" locked="0" layoutInCell="1" allowOverlap="1" wp14:anchorId="0E5A7F97" wp14:editId="448CFCD4">
                <wp:simplePos x="0" y="0"/>
                <wp:positionH relativeFrom="page">
                  <wp:posOffset>1398905</wp:posOffset>
                </wp:positionH>
                <wp:positionV relativeFrom="page">
                  <wp:posOffset>4168775</wp:posOffset>
                </wp:positionV>
                <wp:extent cx="4526280" cy="17653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B606D" w14:textId="77777777" w:rsidR="00547942" w:rsidRDefault="00547942" w:rsidP="009D09BA">
                            <w:pPr>
                              <w:tabs>
                                <w:tab w:val="left" w:pos="3024"/>
                                <w:tab w:val="right" w:pos="7128"/>
                              </w:tabs>
                              <w:spacing w:before="2" w:line="273" w:lineRule="exact"/>
                              <w:textAlignment w:val="baseline"/>
                              <w:rPr>
                                <w:rFonts w:ascii="Arial" w:eastAsia="Arial" w:hAnsi="Arial"/>
                                <w:b/>
                                <w:color w:val="000000"/>
                                <w:sz w:val="24"/>
                              </w:rPr>
                            </w:pPr>
                            <w:r>
                              <w:rPr>
                                <w:rFonts w:ascii="Arial" w:eastAsia="Arial" w:hAnsi="Arial"/>
                                <w:b/>
                                <w:color w:val="000000"/>
                                <w:sz w:val="24"/>
                              </w:rPr>
                              <w:t>Diagram 1</w:t>
                            </w:r>
                            <w:r>
                              <w:rPr>
                                <w:rFonts w:ascii="Arial" w:eastAsia="Arial" w:hAnsi="Arial"/>
                                <w:b/>
                                <w:color w:val="000000"/>
                                <w:sz w:val="24"/>
                              </w:rPr>
                              <w:tab/>
                              <w:t>Diagram 2</w:t>
                            </w:r>
                            <w:r>
                              <w:rPr>
                                <w:rFonts w:ascii="Arial" w:eastAsia="Arial" w:hAnsi="Arial"/>
                                <w:b/>
                                <w:color w:val="000000"/>
                                <w:sz w:val="24"/>
                              </w:rPr>
                              <w:tab/>
                              <w:t>Diagram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7F97" id="Text Box 27" o:spid="_x0000_s1030" type="#_x0000_t202" style="position:absolute;margin-left:110.15pt;margin-top:328.25pt;width:356.4pt;height:13.9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" filled="f" stroked="f">
                <v:textbox inset="0,0,0,0">
                  <w:txbxContent>
                    <w:p w14:paraId="2B1B606D" w14:textId="77777777" w:rsidR="00547942" w:rsidRDefault="00547942" w:rsidP="009D09BA">
                      <w:pPr>
                        <w:tabs>
                          <w:tab w:val="left" w:pos="3024"/>
                          <w:tab w:val="right" w:pos="7128"/>
                        </w:tabs>
                        <w:spacing w:before="2" w:line="273" w:lineRule="exact"/>
                        <w:textAlignment w:val="baseline"/>
                        <w:rPr>
                          <w:rFonts w:ascii="Arial" w:eastAsia="Arial" w:hAnsi="Arial"/>
                          <w:b/>
                          <w:color w:val="000000"/>
                          <w:sz w:val="24"/>
                        </w:rPr>
                      </w:pPr>
                      <w:r>
                        <w:rPr>
                          <w:rFonts w:ascii="Arial" w:eastAsia="Arial" w:hAnsi="Arial"/>
                          <w:b/>
                          <w:color w:val="000000"/>
                          <w:sz w:val="24"/>
                        </w:rPr>
                        <w:t>Diagram 1</w:t>
                      </w:r>
                      <w:r>
                        <w:rPr>
                          <w:rFonts w:ascii="Arial" w:eastAsia="Arial" w:hAnsi="Arial"/>
                          <w:b/>
                          <w:color w:val="000000"/>
                          <w:sz w:val="24"/>
                        </w:rPr>
                        <w:tab/>
                        <w:t>Diagram 2</w:t>
                      </w:r>
                      <w:r>
                        <w:rPr>
                          <w:rFonts w:ascii="Arial" w:eastAsia="Arial" w:hAnsi="Arial"/>
                          <w:b/>
                          <w:color w:val="000000"/>
                          <w:sz w:val="24"/>
                        </w:rPr>
                        <w:tab/>
                        <w:t>Diagram 3</w:t>
                      </w:r>
                    </w:p>
                  </w:txbxContent>
                </v:textbox>
                <w10:wrap type="square" anchorx="page" anchory="page"/>
              </v:shape>
            </w:pict>
          </mc:Fallback>
        </mc:AlternateContent>
      </w:r>
      <w:r w:rsidRPr="009D09BA">
        <w:rPr>
          <w:noProof/>
          <w:lang w:val="en-US"/>
        </w:rPr>
        <mc:AlternateContent>
          <mc:Choice Requires="wps">
            <w:drawing>
              <wp:anchor distT="0" distB="0" distL="0" distR="0" simplePos="0" relativeHeight="251668480" behindDoc="1" locked="0" layoutInCell="1" allowOverlap="1" wp14:anchorId="40DD76E2" wp14:editId="628D3229">
                <wp:simplePos x="0" y="0"/>
                <wp:positionH relativeFrom="page">
                  <wp:posOffset>2704465</wp:posOffset>
                </wp:positionH>
                <wp:positionV relativeFrom="page">
                  <wp:posOffset>4004310</wp:posOffset>
                </wp:positionV>
                <wp:extent cx="235585" cy="164465"/>
                <wp:effectExtent l="0" t="3810" r="3175" b="31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042C" w14:textId="77777777" w:rsidR="00547942" w:rsidRDefault="00547942" w:rsidP="009D09BA">
                            <w:pPr>
                              <w:spacing w:before="2" w:line="244" w:lineRule="exact"/>
                              <w:textAlignment w:val="baseline"/>
                              <w:rPr>
                                <w:rFonts w:ascii="Arial" w:eastAsia="Arial" w:hAnsi="Arial"/>
                                <w:b/>
                                <w:color w:val="000000"/>
                                <w:sz w:val="24"/>
                              </w:rPr>
                            </w:pPr>
                            <w:r>
                              <w:rPr>
                                <w:rFonts w:ascii="Arial" w:eastAsia="Arial" w:hAnsi="Arial"/>
                                <w:b/>
                                <w:color w:val="000000"/>
                                <w:sz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76E2" id="Text Box 26" o:spid="_x0000_s1031" type="#_x0000_t202" style="position:absolute;margin-left:212.95pt;margin-top:315.3pt;width:18.55pt;height:12.9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" filled="f" stroked="f">
                <v:textbox inset="0,0,0,0">
                  <w:txbxContent>
                    <w:p w14:paraId="754D042C" w14:textId="77777777" w:rsidR="00547942" w:rsidRDefault="00547942" w:rsidP="009D09BA">
                      <w:pPr>
                        <w:spacing w:before="2" w:line="244" w:lineRule="exact"/>
                        <w:textAlignment w:val="baseline"/>
                        <w:rPr>
                          <w:rFonts w:ascii="Arial" w:eastAsia="Arial" w:hAnsi="Arial"/>
                          <w:b/>
                          <w:color w:val="000000"/>
                          <w:sz w:val="24"/>
                        </w:rPr>
                      </w:pPr>
                      <w:r>
                        <w:rPr>
                          <w:rFonts w:ascii="Arial" w:eastAsia="Arial" w:hAnsi="Arial"/>
                          <w:b/>
                          <w:color w:val="000000"/>
                          <w:sz w:val="24"/>
                        </w:rPr>
                        <w:t>A</w:t>
                      </w:r>
                    </w:p>
                  </w:txbxContent>
                </v:textbox>
                <w10:wrap type="square" anchorx="page" anchory="page"/>
              </v:shape>
            </w:pict>
          </mc:Fallback>
        </mc:AlternateContent>
      </w:r>
      <w:r w:rsidRPr="009D09BA">
        <w:rPr>
          <w:noProof/>
          <w:lang w:val="en-US"/>
        </w:rPr>
        <mc:AlternateContent>
          <mc:Choice Requires="wps">
            <w:drawing>
              <wp:anchor distT="0" distB="0" distL="0" distR="0" simplePos="0" relativeHeight="251669504" behindDoc="1" locked="0" layoutInCell="1" allowOverlap="1" wp14:anchorId="0B268A55" wp14:editId="77389787">
                <wp:simplePos x="0" y="0"/>
                <wp:positionH relativeFrom="page">
                  <wp:posOffset>4502785</wp:posOffset>
                </wp:positionH>
                <wp:positionV relativeFrom="page">
                  <wp:posOffset>3038475</wp:posOffset>
                </wp:positionV>
                <wp:extent cx="220345" cy="176530"/>
                <wp:effectExtent l="0" t="0" r="127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3F37D" w14:textId="77777777" w:rsidR="00547942" w:rsidRDefault="00547942" w:rsidP="009D09BA">
                            <w:pPr>
                              <w:spacing w:before="2" w:line="267" w:lineRule="exact"/>
                              <w:textAlignment w:val="baseline"/>
                              <w:rPr>
                                <w:rFonts w:ascii="Arial" w:eastAsia="Arial" w:hAnsi="Arial"/>
                                <w:b/>
                                <w:color w:val="000000"/>
                                <w:sz w:val="24"/>
                              </w:rPr>
                            </w:pPr>
                            <w:r>
                              <w:rPr>
                                <w:rFonts w:ascii="Arial" w:eastAsia="Arial" w:hAnsi="Arial"/>
                                <w:b/>
                                <w:color w:val="000000"/>
                                <w:sz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8A55" id="Text Box 23" o:spid="_x0000_s1032" type="#_x0000_t202" style="position:absolute;margin-left:354.55pt;margin-top:239.25pt;width:17.35pt;height:13.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" filled="f" stroked="f">
                <v:textbox inset="0,0,0,0">
                  <w:txbxContent>
                    <w:p w14:paraId="4C33F37D" w14:textId="77777777" w:rsidR="00547942" w:rsidRDefault="00547942" w:rsidP="009D09BA">
                      <w:pPr>
                        <w:spacing w:before="2" w:line="267" w:lineRule="exact"/>
                        <w:textAlignment w:val="baseline"/>
                        <w:rPr>
                          <w:rFonts w:ascii="Arial" w:eastAsia="Arial" w:hAnsi="Arial"/>
                          <w:b/>
                          <w:color w:val="000000"/>
                          <w:sz w:val="24"/>
                        </w:rPr>
                      </w:pPr>
                      <w:r>
                        <w:rPr>
                          <w:rFonts w:ascii="Arial" w:eastAsia="Arial" w:hAnsi="Arial"/>
                          <w:b/>
                          <w:color w:val="000000"/>
                          <w:sz w:val="24"/>
                        </w:rPr>
                        <w:t>B</w:t>
                      </w:r>
                    </w:p>
                  </w:txbxContent>
                </v:textbox>
                <w10:wrap type="square" anchorx="page" anchory="page"/>
              </v:shape>
            </w:pict>
          </mc:Fallback>
        </mc:AlternateContent>
      </w:r>
      <w:r w:rsidRPr="009D09BA">
        <w:rPr>
          <w:noProof/>
          <w:lang w:val="en-US"/>
        </w:rPr>
        <mc:AlternateContent>
          <mc:Choice Requires="wps">
            <w:drawing>
              <wp:anchor distT="0" distB="0" distL="0" distR="0" simplePos="0" relativeHeight="251670528" behindDoc="1" locked="0" layoutInCell="1" allowOverlap="1" wp14:anchorId="60958444" wp14:editId="5D82B69D">
                <wp:simplePos x="0" y="0"/>
                <wp:positionH relativeFrom="page">
                  <wp:posOffset>6478270</wp:posOffset>
                </wp:positionH>
                <wp:positionV relativeFrom="page">
                  <wp:posOffset>3596005</wp:posOffset>
                </wp:positionV>
                <wp:extent cx="222885" cy="176530"/>
                <wp:effectExtent l="1270" t="0" r="4445"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4EC6" w14:textId="77777777" w:rsidR="00547942" w:rsidRDefault="00547942" w:rsidP="009D09BA">
                            <w:pPr>
                              <w:spacing w:before="2" w:line="267" w:lineRule="exact"/>
                              <w:textAlignment w:val="baseline"/>
                              <w:rPr>
                                <w:rFonts w:ascii="Arial" w:eastAsia="Arial" w:hAnsi="Arial"/>
                                <w:b/>
                                <w:color w:val="000000"/>
                                <w:sz w:val="24"/>
                              </w:rPr>
                            </w:pPr>
                            <w:r>
                              <w:rPr>
                                <w:rFonts w:ascii="Arial" w:eastAsia="Arial" w:hAnsi="Arial"/>
                                <w:b/>
                                <w:color w:val="000000"/>
                                <w:sz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58444" id="Text Box 22" o:spid="_x0000_s1033" type="#_x0000_t202" style="position:absolute;margin-left:510.1pt;margin-top:283.15pt;width:17.55pt;height:13.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" filled="f" stroked="f">
                <v:textbox inset="0,0,0,0">
                  <w:txbxContent>
                    <w:p w14:paraId="252E4EC6" w14:textId="77777777" w:rsidR="00547942" w:rsidRDefault="00547942" w:rsidP="009D09BA">
                      <w:pPr>
                        <w:spacing w:before="2" w:line="267" w:lineRule="exact"/>
                        <w:textAlignment w:val="baseline"/>
                        <w:rPr>
                          <w:rFonts w:ascii="Arial" w:eastAsia="Arial" w:hAnsi="Arial"/>
                          <w:b/>
                          <w:color w:val="000000"/>
                          <w:sz w:val="24"/>
                        </w:rPr>
                      </w:pPr>
                      <w:r>
                        <w:rPr>
                          <w:rFonts w:ascii="Arial" w:eastAsia="Arial" w:hAnsi="Arial"/>
                          <w:b/>
                          <w:color w:val="000000"/>
                          <w:sz w:val="24"/>
                        </w:rPr>
                        <w:t>C</w:t>
                      </w:r>
                    </w:p>
                  </w:txbxContent>
                </v:textbox>
                <w10:wrap type="square" anchorx="page" anchory="page"/>
              </v:shape>
            </w:pict>
          </mc:Fallback>
        </mc:AlternateContent>
      </w:r>
      <w:r w:rsidRPr="009D09BA">
        <w:rPr>
          <w:lang w:val="en-US"/>
        </w:rPr>
        <w:tab/>
        <w:t>2.1.2</w:t>
      </w:r>
      <w:r w:rsidRPr="009D09BA">
        <w:rPr>
          <w:lang w:val="en-US"/>
        </w:rPr>
        <w:tab/>
        <w:t xml:space="preserve">Identify the phase represented in DIAGRAM </w:t>
      </w:r>
      <w:r w:rsidRPr="009D09BA">
        <w:rPr>
          <w:b/>
          <w:lang w:val="en-US"/>
        </w:rPr>
        <w:t>3</w:t>
      </w:r>
      <w:r w:rsidRPr="009D09BA">
        <w:rPr>
          <w:lang w:val="en-US"/>
        </w:rPr>
        <w:t>.</w:t>
      </w:r>
      <w:r w:rsidRPr="009D09BA">
        <w:rPr>
          <w:lang w:val="en-US"/>
        </w:rPr>
        <w:tab/>
      </w:r>
      <w:bookmarkStart w:id="4" w:name="_Hlk54087541"/>
      <w:r w:rsidR="00EE6DE1">
        <w:rPr>
          <w:b/>
          <w:bCs/>
          <w:lang w:val="en-US"/>
        </w:rPr>
        <w:t>Anaphase II</w:t>
      </w:r>
      <w:bookmarkEnd w:id="4"/>
    </w:p>
    <w:p w14:paraId="54670FAC" w14:textId="727F6651" w:rsidR="009D09BA" w:rsidRDefault="009D09BA" w:rsidP="009D09BA">
      <w:pPr>
        <w:spacing w:after="0"/>
        <w:rPr>
          <w:lang w:val="en-US"/>
        </w:rPr>
      </w:pPr>
      <w:r w:rsidRPr="009D09BA">
        <w:rPr>
          <w:lang w:val="en-US"/>
        </w:rPr>
        <w:tab/>
        <w:t>2.1.3</w:t>
      </w:r>
      <w:r w:rsidRPr="009D09BA">
        <w:rPr>
          <w:lang w:val="en-US"/>
        </w:rPr>
        <w:tab/>
        <w:t>Write down the numbers of the diagrams to show the sequence in</w:t>
      </w:r>
      <w:r w:rsidR="00941488">
        <w:rPr>
          <w:lang w:val="en-US"/>
        </w:rPr>
        <w:t xml:space="preserve"> </w:t>
      </w:r>
      <w:r w:rsidRPr="009D09BA">
        <w:rPr>
          <w:lang w:val="en-US"/>
        </w:rPr>
        <w:t>which the phases occur.</w:t>
      </w:r>
    </w:p>
    <w:p w14:paraId="1C8522B8" w14:textId="2314F242" w:rsidR="00941488" w:rsidRPr="009D09BA" w:rsidRDefault="00A16A0C" w:rsidP="009D09BA">
      <w:pPr>
        <w:spacing w:after="0"/>
        <w:rPr>
          <w:b/>
          <w:bCs/>
          <w:lang w:val="en-US"/>
        </w:rPr>
      </w:pPr>
      <w:r>
        <w:rPr>
          <w:lang w:val="en-US"/>
        </w:rPr>
        <w:tab/>
      </w:r>
      <w:r>
        <w:rPr>
          <w:lang w:val="en-US"/>
        </w:rPr>
        <w:tab/>
      </w:r>
      <w:r w:rsidRPr="007C1163">
        <w:rPr>
          <w:b/>
          <w:bCs/>
          <w:lang w:val="en-US"/>
        </w:rPr>
        <w:t>2</w:t>
      </w:r>
      <w:r w:rsidR="002A51E9">
        <w:rPr>
          <w:b/>
          <w:bCs/>
          <w:lang w:val="en-US"/>
        </w:rPr>
        <w:t xml:space="preserve"> (Metaphase</w:t>
      </w:r>
      <w:r w:rsidR="00B62E44">
        <w:rPr>
          <w:b/>
          <w:bCs/>
          <w:lang w:val="en-US"/>
        </w:rPr>
        <w:t xml:space="preserve"> </w:t>
      </w:r>
      <w:r w:rsidR="003B3EF1">
        <w:rPr>
          <w:b/>
          <w:bCs/>
          <w:lang w:val="en-US"/>
        </w:rPr>
        <w:t>I</w:t>
      </w:r>
      <w:r w:rsidR="002A51E9">
        <w:rPr>
          <w:b/>
          <w:bCs/>
          <w:lang w:val="en-US"/>
        </w:rPr>
        <w:t>)</w:t>
      </w:r>
      <w:r w:rsidRPr="007C1163">
        <w:rPr>
          <w:b/>
          <w:bCs/>
          <w:lang w:val="en-US"/>
        </w:rPr>
        <w:t>,</w:t>
      </w:r>
      <w:r w:rsidR="002A51E9">
        <w:rPr>
          <w:b/>
          <w:bCs/>
          <w:lang w:val="en-US"/>
        </w:rPr>
        <w:t xml:space="preserve"> </w:t>
      </w:r>
      <w:r w:rsidRPr="007C1163">
        <w:rPr>
          <w:b/>
          <w:bCs/>
          <w:lang w:val="en-US"/>
        </w:rPr>
        <w:t>1</w:t>
      </w:r>
      <w:r w:rsidR="00B62E44">
        <w:rPr>
          <w:b/>
          <w:bCs/>
          <w:lang w:val="en-US"/>
        </w:rPr>
        <w:t xml:space="preserve"> (Prophase </w:t>
      </w:r>
      <w:r w:rsidR="003B3EF1">
        <w:rPr>
          <w:b/>
          <w:bCs/>
          <w:lang w:val="en-US"/>
        </w:rPr>
        <w:t>II</w:t>
      </w:r>
      <w:r w:rsidR="00B62E44">
        <w:rPr>
          <w:b/>
          <w:bCs/>
          <w:lang w:val="en-US"/>
        </w:rPr>
        <w:t xml:space="preserve">) </w:t>
      </w:r>
      <w:r w:rsidRPr="007C1163">
        <w:rPr>
          <w:b/>
          <w:bCs/>
          <w:lang w:val="en-US"/>
        </w:rPr>
        <w:t>,3</w:t>
      </w:r>
      <w:r w:rsidR="00B62E44">
        <w:rPr>
          <w:b/>
          <w:bCs/>
          <w:lang w:val="en-US"/>
        </w:rPr>
        <w:t xml:space="preserve"> (</w:t>
      </w:r>
      <w:r w:rsidR="00B62E44" w:rsidRPr="00B62E44">
        <w:rPr>
          <w:b/>
          <w:bCs/>
          <w:lang w:val="en-US"/>
        </w:rPr>
        <w:t xml:space="preserve">Anaphase </w:t>
      </w:r>
      <w:r w:rsidR="003B3EF1">
        <w:rPr>
          <w:b/>
          <w:bCs/>
          <w:lang w:val="en-US"/>
        </w:rPr>
        <w:t>II</w:t>
      </w:r>
      <w:r w:rsidR="00B62E44">
        <w:rPr>
          <w:b/>
          <w:bCs/>
          <w:lang w:val="en-US"/>
        </w:rPr>
        <w:t>)</w:t>
      </w:r>
    </w:p>
    <w:p w14:paraId="64516783" w14:textId="3AA91391" w:rsidR="00C40E2B" w:rsidRPr="003B3EF1" w:rsidRDefault="009D09BA" w:rsidP="003B3EF1">
      <w:pPr>
        <w:spacing w:after="0"/>
        <w:rPr>
          <w:b/>
          <w:bCs/>
          <w:lang w:val="en-US"/>
        </w:rPr>
      </w:pPr>
      <w:r w:rsidRPr="009D09BA">
        <w:rPr>
          <w:lang w:val="en-US"/>
        </w:rPr>
        <w:tab/>
        <w:t>2.1.4</w:t>
      </w:r>
      <w:r w:rsidRPr="009D09BA">
        <w:rPr>
          <w:lang w:val="en-US"/>
        </w:rPr>
        <w:tab/>
        <w:t xml:space="preserve">State ONE difference between metaphase </w:t>
      </w:r>
      <w:r w:rsidRPr="009D09BA">
        <w:rPr>
          <w:b/>
          <w:lang w:val="en-US"/>
        </w:rPr>
        <w:t xml:space="preserve">I </w:t>
      </w:r>
      <w:r w:rsidRPr="009D09BA">
        <w:rPr>
          <w:lang w:val="en-US"/>
        </w:rPr>
        <w:t xml:space="preserve">and metaphase </w:t>
      </w:r>
      <w:r w:rsidRPr="009D09BA">
        <w:rPr>
          <w:b/>
          <w:lang w:val="en-US"/>
        </w:rPr>
        <w:t>II</w:t>
      </w:r>
      <w:r w:rsidRPr="009D09BA">
        <w:rPr>
          <w:lang w:val="en-US"/>
        </w:rPr>
        <w:t>.</w:t>
      </w:r>
      <w:r w:rsidR="00E14A46">
        <w:rPr>
          <w:lang w:val="en-US"/>
        </w:rPr>
        <w:t xml:space="preserve"> </w:t>
      </w:r>
      <w:r w:rsidR="003B3EF1">
        <w:rPr>
          <w:lang w:val="en-US"/>
        </w:rPr>
        <w:t xml:space="preserve"> </w:t>
      </w:r>
      <w:r w:rsidR="003B3EF1" w:rsidRPr="003B3EF1">
        <w:rPr>
          <w:b/>
          <w:bCs/>
          <w:lang w:val="en-US"/>
        </w:rPr>
        <w:t>In metaphase I, the chromosomes arrange at the equator in homologous pairs whereas in metaphase II, the chromosomes arrange at the equator singly</w:t>
      </w:r>
    </w:p>
    <w:p w14:paraId="22881A5B" w14:textId="77777777" w:rsidR="003B3EF1" w:rsidRDefault="003B3EF1" w:rsidP="003B3EF1">
      <w:pPr>
        <w:spacing w:after="0"/>
        <w:rPr>
          <w:lang w:val="en-US"/>
        </w:rPr>
      </w:pPr>
    </w:p>
    <w:p w14:paraId="36AA917E" w14:textId="77777777" w:rsidR="00C40E2B" w:rsidRPr="00C40E2B" w:rsidRDefault="00C40E2B" w:rsidP="00C40E2B">
      <w:pPr>
        <w:spacing w:after="0"/>
        <w:rPr>
          <w:i/>
          <w:lang w:val="en-US"/>
        </w:rPr>
      </w:pPr>
      <w:r w:rsidRPr="00C40E2B">
        <w:rPr>
          <w:i/>
          <w:lang w:val="en-US"/>
        </w:rPr>
        <w:t>Metaphase 1</w:t>
      </w:r>
    </w:p>
    <w:p w14:paraId="489C59B4" w14:textId="77777777" w:rsidR="00C40E2B" w:rsidRPr="00C40E2B" w:rsidRDefault="00C40E2B" w:rsidP="00C40E2B">
      <w:pPr>
        <w:numPr>
          <w:ilvl w:val="0"/>
          <w:numId w:val="19"/>
        </w:numPr>
        <w:tabs>
          <w:tab w:val="clear" w:pos="144"/>
        </w:tabs>
        <w:spacing w:after="0"/>
        <w:rPr>
          <w:lang w:val="en-US"/>
        </w:rPr>
      </w:pPr>
      <w:r w:rsidRPr="00C40E2B">
        <w:rPr>
          <w:lang w:val="en-US"/>
        </w:rPr>
        <w:t>The spindle extends across the whole cell.</w:t>
      </w:r>
    </w:p>
    <w:p w14:paraId="312A1A72" w14:textId="77777777" w:rsidR="00C40E2B" w:rsidRPr="00C40E2B" w:rsidRDefault="00C40E2B" w:rsidP="00C40E2B">
      <w:pPr>
        <w:numPr>
          <w:ilvl w:val="0"/>
          <w:numId w:val="19"/>
        </w:numPr>
        <w:tabs>
          <w:tab w:val="clear" w:pos="144"/>
        </w:tabs>
        <w:spacing w:after="0"/>
        <w:rPr>
          <w:lang w:val="en-US"/>
        </w:rPr>
      </w:pPr>
      <w:r w:rsidRPr="00C40E2B">
        <w:rPr>
          <w:lang w:val="en-US"/>
        </w:rPr>
        <w:t>The homologous chromosomes line up along the equator of the spindle in their homologous pairs.</w:t>
      </w:r>
    </w:p>
    <w:p w14:paraId="006B1E06" w14:textId="77777777" w:rsidR="00C40E2B" w:rsidRDefault="00C40E2B" w:rsidP="00C40E2B">
      <w:pPr>
        <w:numPr>
          <w:ilvl w:val="0"/>
          <w:numId w:val="19"/>
        </w:numPr>
        <w:tabs>
          <w:tab w:val="clear" w:pos="144"/>
        </w:tabs>
        <w:spacing w:after="0"/>
        <w:rPr>
          <w:lang w:val="en-US"/>
        </w:rPr>
      </w:pPr>
      <w:r w:rsidRPr="00C40E2B">
        <w:rPr>
          <w:lang w:val="en-US"/>
        </w:rPr>
        <w:t>One chromosome of each pair lies on either side of the equator.</w:t>
      </w:r>
    </w:p>
    <w:p w14:paraId="676BFDCB" w14:textId="26ABBB29" w:rsidR="00096F68" w:rsidRDefault="00C40E2B" w:rsidP="00C40E2B">
      <w:pPr>
        <w:numPr>
          <w:ilvl w:val="0"/>
          <w:numId w:val="19"/>
        </w:numPr>
        <w:tabs>
          <w:tab w:val="clear" w:pos="144"/>
        </w:tabs>
        <w:spacing w:after="0"/>
        <w:rPr>
          <w:lang w:val="en-US"/>
        </w:rPr>
      </w:pPr>
      <w:r w:rsidRPr="00C40E2B">
        <w:rPr>
          <w:lang w:val="en-US"/>
        </w:rPr>
        <w:t xml:space="preserve">The centromere of each chromosome attaches to the spindle </w:t>
      </w:r>
      <w:proofErr w:type="spellStart"/>
      <w:r w:rsidRPr="00C40E2B">
        <w:rPr>
          <w:lang w:val="en-US"/>
        </w:rPr>
        <w:t>fibres</w:t>
      </w:r>
      <w:proofErr w:type="spellEnd"/>
      <w:r w:rsidRPr="00C40E2B">
        <w:rPr>
          <w:lang w:val="en-US"/>
        </w:rPr>
        <w:t>.</w:t>
      </w:r>
      <w:r w:rsidR="009D09BA" w:rsidRPr="009D09BA">
        <w:rPr>
          <w:lang w:val="en-US"/>
        </w:rPr>
        <w:tab/>
      </w:r>
    </w:p>
    <w:p w14:paraId="2537E7AB" w14:textId="6CBF4171" w:rsidR="00231E2F" w:rsidRDefault="00231E2F" w:rsidP="00231E2F">
      <w:pPr>
        <w:spacing w:after="0"/>
        <w:rPr>
          <w:lang w:val="en-US"/>
        </w:rPr>
      </w:pPr>
    </w:p>
    <w:p w14:paraId="18BD6611" w14:textId="77777777" w:rsidR="00231E2F" w:rsidRPr="00231E2F" w:rsidRDefault="00231E2F" w:rsidP="00231E2F">
      <w:pPr>
        <w:spacing w:after="0"/>
        <w:rPr>
          <w:i/>
          <w:lang w:val="en-US"/>
        </w:rPr>
      </w:pPr>
      <w:r w:rsidRPr="00231E2F">
        <w:rPr>
          <w:i/>
          <w:lang w:val="en-US"/>
        </w:rPr>
        <w:t>Metaphase 2</w:t>
      </w:r>
    </w:p>
    <w:p w14:paraId="003E8058" w14:textId="350158F7" w:rsidR="00231E2F" w:rsidRPr="00C40E2B" w:rsidRDefault="00231E2F" w:rsidP="00231E2F">
      <w:pPr>
        <w:spacing w:after="0"/>
        <w:rPr>
          <w:lang w:val="en-US"/>
        </w:rPr>
      </w:pPr>
      <w:r w:rsidRPr="00231E2F">
        <w:rPr>
          <w:lang w:val="en-US"/>
        </w:rPr>
        <w:t xml:space="preserve">Individual chromosomes line up at the equator of each cell, with the centromeres attached to the spindle </w:t>
      </w:r>
      <w:proofErr w:type="spellStart"/>
      <w:r w:rsidRPr="00231E2F">
        <w:rPr>
          <w:lang w:val="en-US"/>
        </w:rPr>
        <w:t>fibres</w:t>
      </w:r>
      <w:proofErr w:type="spellEnd"/>
    </w:p>
    <w:p w14:paraId="1ACDD293" w14:textId="6BE3FF92" w:rsidR="00096F68" w:rsidRDefault="00AA24CC" w:rsidP="009D09BA">
      <w:pPr>
        <w:spacing w:after="0"/>
        <w:rPr>
          <w:lang w:val="en-US"/>
        </w:rPr>
      </w:pPr>
      <w:r w:rsidRPr="00AA24CC">
        <w:t xml:space="preserve"> </w:t>
      </w:r>
    </w:p>
    <w:p w14:paraId="0FE7431B" w14:textId="1B5C73CE" w:rsidR="006E5F38" w:rsidRDefault="003928C8" w:rsidP="009D09BA">
      <w:pPr>
        <w:spacing w:after="0"/>
        <w:rPr>
          <w:lang w:val="en-US"/>
        </w:rPr>
      </w:pPr>
      <w:r w:rsidRPr="003928C8">
        <w:rPr>
          <w:noProof/>
          <w:lang w:val="en-US"/>
        </w:rPr>
        <w:lastRenderedPageBreak/>
        <w:drawing>
          <wp:inline distT="0" distB="0" distL="0" distR="0" wp14:anchorId="44D359D6" wp14:editId="5FD8DB01">
            <wp:extent cx="5616653" cy="3232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1593" cy="3240747"/>
                    </a:xfrm>
                    <a:prstGeom prst="rect">
                      <a:avLst/>
                    </a:prstGeom>
                  </pic:spPr>
                </pic:pic>
              </a:graphicData>
            </a:graphic>
          </wp:inline>
        </w:drawing>
      </w:r>
    </w:p>
    <w:p w14:paraId="0C24BCAD" w14:textId="77777777" w:rsidR="00583874" w:rsidRDefault="00583874">
      <w:pPr>
        <w:rPr>
          <w:lang w:val="en-US"/>
        </w:rPr>
      </w:pPr>
      <w:r>
        <w:rPr>
          <w:lang w:val="en-US"/>
        </w:rPr>
        <w:br w:type="page"/>
      </w:r>
    </w:p>
    <w:p w14:paraId="577A1032" w14:textId="0A522366" w:rsidR="009D09BA" w:rsidRPr="00D97087" w:rsidRDefault="009D09BA" w:rsidP="009D09BA">
      <w:pPr>
        <w:spacing w:after="0"/>
        <w:rPr>
          <w:lang w:val="en-US"/>
        </w:rPr>
      </w:pPr>
      <w:r w:rsidRPr="00D97087">
        <w:rPr>
          <w:lang w:val="en-US"/>
        </w:rPr>
        <w:lastRenderedPageBreak/>
        <w:t>2.2</w:t>
      </w:r>
      <w:r w:rsidRPr="00D97087">
        <w:rPr>
          <w:lang w:val="en-US"/>
        </w:rPr>
        <w:tab/>
        <w:t>The table below shows a comparison of the composition of the amniotic egg in three different bird species.</w:t>
      </w:r>
    </w:p>
    <w:tbl>
      <w:tblPr>
        <w:tblW w:w="9984" w:type="dxa"/>
        <w:tblInd w:w="126" w:type="dxa"/>
        <w:tblLayout w:type="fixed"/>
        <w:tblCellMar>
          <w:left w:w="0" w:type="dxa"/>
          <w:right w:w="0" w:type="dxa"/>
        </w:tblCellMar>
        <w:tblLook w:val="04A0" w:firstRow="1" w:lastRow="0" w:firstColumn="1" w:lastColumn="0" w:noHBand="0" w:noVBand="1"/>
      </w:tblPr>
      <w:tblGrid>
        <w:gridCol w:w="849"/>
        <w:gridCol w:w="795"/>
        <w:gridCol w:w="2339"/>
        <w:gridCol w:w="1810"/>
        <w:gridCol w:w="1810"/>
        <w:gridCol w:w="1726"/>
        <w:gridCol w:w="103"/>
        <w:gridCol w:w="552"/>
      </w:tblGrid>
      <w:tr w:rsidR="009D09BA" w:rsidRPr="00D97087" w14:paraId="381917D0" w14:textId="77777777" w:rsidTr="00091164">
        <w:trPr>
          <w:gridBefore w:val="1"/>
          <w:gridAfter w:val="1"/>
          <w:wBefore w:w="849" w:type="dxa"/>
          <w:wAfter w:w="552" w:type="dxa"/>
          <w:trHeight w:hRule="exact" w:val="322"/>
        </w:trPr>
        <w:tc>
          <w:tcPr>
            <w:tcW w:w="3134" w:type="dxa"/>
            <w:gridSpan w:val="2"/>
            <w:vMerge w:val="restart"/>
            <w:tcBorders>
              <w:top w:val="single" w:sz="13" w:space="0" w:color="000000"/>
              <w:left w:val="single" w:sz="13" w:space="0" w:color="000000"/>
              <w:bottom w:val="single" w:sz="0" w:space="0" w:color="000000"/>
              <w:right w:val="single" w:sz="13" w:space="0" w:color="000000"/>
            </w:tcBorders>
          </w:tcPr>
          <w:p w14:paraId="00CC4142" w14:textId="77777777" w:rsidR="009D09BA" w:rsidRPr="00D97087" w:rsidRDefault="009D09BA" w:rsidP="009D09BA">
            <w:pPr>
              <w:spacing w:after="0"/>
              <w:rPr>
                <w:b/>
                <w:lang w:val="en-US"/>
              </w:rPr>
            </w:pPr>
            <w:r w:rsidRPr="00D97087">
              <w:rPr>
                <w:b/>
                <w:lang w:val="en-US"/>
              </w:rPr>
              <w:t>COMPOSITION</w:t>
            </w:r>
          </w:p>
        </w:tc>
        <w:tc>
          <w:tcPr>
            <w:tcW w:w="5449" w:type="dxa"/>
            <w:gridSpan w:val="4"/>
            <w:tcBorders>
              <w:top w:val="single" w:sz="13" w:space="0" w:color="000000"/>
              <w:left w:val="single" w:sz="13" w:space="0" w:color="000000"/>
              <w:bottom w:val="single" w:sz="13" w:space="0" w:color="000000"/>
              <w:right w:val="single" w:sz="13" w:space="0" w:color="000000"/>
            </w:tcBorders>
            <w:vAlign w:val="center"/>
          </w:tcPr>
          <w:p w14:paraId="36F03474" w14:textId="77777777" w:rsidR="009D09BA" w:rsidRPr="00D97087" w:rsidRDefault="009D09BA" w:rsidP="009D09BA">
            <w:pPr>
              <w:spacing w:after="0"/>
              <w:rPr>
                <w:b/>
                <w:lang w:val="en-US"/>
              </w:rPr>
            </w:pPr>
            <w:r w:rsidRPr="00D97087">
              <w:rPr>
                <w:b/>
                <w:lang w:val="en-US"/>
              </w:rPr>
              <w:t>BIRD SPECIES</w:t>
            </w:r>
          </w:p>
        </w:tc>
      </w:tr>
      <w:tr w:rsidR="009D09BA" w:rsidRPr="00D97087" w14:paraId="5A4B1F07" w14:textId="77777777" w:rsidTr="00091164">
        <w:trPr>
          <w:gridBefore w:val="1"/>
          <w:gridAfter w:val="1"/>
          <w:wBefore w:w="849" w:type="dxa"/>
          <w:wAfter w:w="552" w:type="dxa"/>
          <w:trHeight w:hRule="exact" w:val="307"/>
        </w:trPr>
        <w:tc>
          <w:tcPr>
            <w:tcW w:w="3134" w:type="dxa"/>
            <w:gridSpan w:val="2"/>
            <w:vMerge/>
            <w:tcBorders>
              <w:top w:val="single" w:sz="0" w:space="0" w:color="000000"/>
              <w:left w:val="single" w:sz="13" w:space="0" w:color="000000"/>
              <w:bottom w:val="single" w:sz="13" w:space="0" w:color="000000"/>
              <w:right w:val="single" w:sz="13" w:space="0" w:color="000000"/>
            </w:tcBorders>
          </w:tcPr>
          <w:p w14:paraId="35B36B6B" w14:textId="77777777" w:rsidR="009D09BA" w:rsidRPr="00D97087" w:rsidRDefault="009D09BA" w:rsidP="009D09BA">
            <w:pPr>
              <w:spacing w:after="0"/>
              <w:rPr>
                <w:lang w:val="en-US"/>
              </w:rPr>
            </w:pPr>
          </w:p>
        </w:tc>
        <w:tc>
          <w:tcPr>
            <w:tcW w:w="1810" w:type="dxa"/>
            <w:tcBorders>
              <w:top w:val="single" w:sz="13" w:space="0" w:color="000000"/>
              <w:left w:val="single" w:sz="13" w:space="0" w:color="000000"/>
              <w:bottom w:val="single" w:sz="13" w:space="0" w:color="000000"/>
              <w:right w:val="single" w:sz="13" w:space="0" w:color="000000"/>
            </w:tcBorders>
            <w:vAlign w:val="center"/>
          </w:tcPr>
          <w:p w14:paraId="3F2CAE14" w14:textId="77777777" w:rsidR="009D09BA" w:rsidRPr="00D97087" w:rsidRDefault="009D09BA" w:rsidP="009D09BA">
            <w:pPr>
              <w:spacing w:after="0"/>
              <w:rPr>
                <w:b/>
                <w:lang w:val="en-US"/>
              </w:rPr>
            </w:pPr>
            <w:r w:rsidRPr="00D97087">
              <w:rPr>
                <w:b/>
                <w:lang w:val="en-US"/>
              </w:rPr>
              <w:t>1</w:t>
            </w:r>
          </w:p>
        </w:tc>
        <w:tc>
          <w:tcPr>
            <w:tcW w:w="1810" w:type="dxa"/>
            <w:tcBorders>
              <w:top w:val="single" w:sz="13" w:space="0" w:color="000000"/>
              <w:left w:val="single" w:sz="13" w:space="0" w:color="000000"/>
              <w:bottom w:val="single" w:sz="13" w:space="0" w:color="000000"/>
              <w:right w:val="single" w:sz="13" w:space="0" w:color="000000"/>
            </w:tcBorders>
            <w:vAlign w:val="center"/>
          </w:tcPr>
          <w:p w14:paraId="301F16AC" w14:textId="77777777" w:rsidR="009D09BA" w:rsidRPr="00D97087" w:rsidRDefault="009D09BA" w:rsidP="009D09BA">
            <w:pPr>
              <w:spacing w:after="0"/>
              <w:rPr>
                <w:b/>
                <w:lang w:val="en-US"/>
              </w:rPr>
            </w:pPr>
            <w:r w:rsidRPr="00D97087">
              <w:rPr>
                <w:b/>
                <w:lang w:val="en-US"/>
              </w:rPr>
              <w:t>2</w:t>
            </w:r>
          </w:p>
        </w:tc>
        <w:tc>
          <w:tcPr>
            <w:tcW w:w="1829" w:type="dxa"/>
            <w:gridSpan w:val="2"/>
            <w:tcBorders>
              <w:top w:val="single" w:sz="13" w:space="0" w:color="000000"/>
              <w:left w:val="single" w:sz="13" w:space="0" w:color="000000"/>
              <w:bottom w:val="single" w:sz="13" w:space="0" w:color="000000"/>
              <w:right w:val="single" w:sz="13" w:space="0" w:color="000000"/>
            </w:tcBorders>
            <w:vAlign w:val="center"/>
          </w:tcPr>
          <w:p w14:paraId="33B5A36B" w14:textId="77777777" w:rsidR="009D09BA" w:rsidRPr="00D97087" w:rsidRDefault="009D09BA" w:rsidP="009D09BA">
            <w:pPr>
              <w:spacing w:after="0"/>
              <w:rPr>
                <w:b/>
                <w:lang w:val="en-US"/>
              </w:rPr>
            </w:pPr>
            <w:r w:rsidRPr="00D97087">
              <w:rPr>
                <w:b/>
                <w:lang w:val="en-US"/>
              </w:rPr>
              <w:t>3</w:t>
            </w:r>
          </w:p>
        </w:tc>
      </w:tr>
      <w:tr w:rsidR="009D09BA" w:rsidRPr="00D97087" w14:paraId="5FD7D8B9" w14:textId="77777777" w:rsidTr="00091164">
        <w:trPr>
          <w:gridBefore w:val="1"/>
          <w:gridAfter w:val="1"/>
          <w:wBefore w:w="849" w:type="dxa"/>
          <w:wAfter w:w="552" w:type="dxa"/>
          <w:trHeight w:hRule="exact" w:val="293"/>
        </w:trPr>
        <w:tc>
          <w:tcPr>
            <w:tcW w:w="3134" w:type="dxa"/>
            <w:gridSpan w:val="2"/>
            <w:tcBorders>
              <w:top w:val="single" w:sz="13" w:space="0" w:color="000000"/>
              <w:left w:val="single" w:sz="13" w:space="0" w:color="000000"/>
              <w:bottom w:val="single" w:sz="7" w:space="0" w:color="000000"/>
              <w:right w:val="single" w:sz="13" w:space="0" w:color="000000"/>
            </w:tcBorders>
            <w:vAlign w:val="center"/>
          </w:tcPr>
          <w:p w14:paraId="0EF2439C" w14:textId="77777777" w:rsidR="009D09BA" w:rsidRPr="00D97087" w:rsidRDefault="009D09BA" w:rsidP="009D09BA">
            <w:pPr>
              <w:spacing w:after="0"/>
              <w:rPr>
                <w:lang w:val="en-US"/>
              </w:rPr>
            </w:pPr>
            <w:r w:rsidRPr="00D97087">
              <w:rPr>
                <w:lang w:val="en-US"/>
              </w:rPr>
              <w:t>Yolk (%)</w:t>
            </w:r>
          </w:p>
        </w:tc>
        <w:tc>
          <w:tcPr>
            <w:tcW w:w="1810" w:type="dxa"/>
            <w:tcBorders>
              <w:top w:val="single" w:sz="13" w:space="0" w:color="000000"/>
              <w:left w:val="single" w:sz="13" w:space="0" w:color="000000"/>
              <w:bottom w:val="single" w:sz="7" w:space="0" w:color="000000"/>
              <w:right w:val="single" w:sz="13" w:space="0" w:color="000000"/>
            </w:tcBorders>
            <w:vAlign w:val="center"/>
          </w:tcPr>
          <w:p w14:paraId="7F187901" w14:textId="77777777" w:rsidR="009D09BA" w:rsidRPr="00D97087" w:rsidRDefault="009D09BA" w:rsidP="009D09BA">
            <w:pPr>
              <w:spacing w:after="0"/>
              <w:rPr>
                <w:lang w:val="en-US"/>
              </w:rPr>
            </w:pPr>
            <w:r w:rsidRPr="00D97087">
              <w:rPr>
                <w:lang w:val="en-US"/>
              </w:rPr>
              <w:t>17</w:t>
            </w:r>
          </w:p>
        </w:tc>
        <w:tc>
          <w:tcPr>
            <w:tcW w:w="1810" w:type="dxa"/>
            <w:tcBorders>
              <w:top w:val="single" w:sz="13" w:space="0" w:color="000000"/>
              <w:left w:val="single" w:sz="13" w:space="0" w:color="000000"/>
              <w:bottom w:val="single" w:sz="7" w:space="0" w:color="000000"/>
              <w:right w:val="single" w:sz="13" w:space="0" w:color="000000"/>
            </w:tcBorders>
            <w:vAlign w:val="center"/>
          </w:tcPr>
          <w:p w14:paraId="68E72A8D" w14:textId="77777777" w:rsidR="009D09BA" w:rsidRPr="00D97087" w:rsidRDefault="009D09BA" w:rsidP="009D09BA">
            <w:pPr>
              <w:spacing w:after="0"/>
              <w:rPr>
                <w:lang w:val="en-US"/>
              </w:rPr>
            </w:pPr>
            <w:r w:rsidRPr="00D97087">
              <w:rPr>
                <w:lang w:val="en-US"/>
              </w:rPr>
              <w:t>36</w:t>
            </w:r>
          </w:p>
        </w:tc>
        <w:tc>
          <w:tcPr>
            <w:tcW w:w="1829" w:type="dxa"/>
            <w:gridSpan w:val="2"/>
            <w:tcBorders>
              <w:top w:val="single" w:sz="13" w:space="0" w:color="000000"/>
              <w:left w:val="single" w:sz="13" w:space="0" w:color="000000"/>
              <w:bottom w:val="single" w:sz="7" w:space="0" w:color="000000"/>
              <w:right w:val="single" w:sz="13" w:space="0" w:color="000000"/>
            </w:tcBorders>
            <w:vAlign w:val="center"/>
          </w:tcPr>
          <w:p w14:paraId="07584190" w14:textId="77777777" w:rsidR="009D09BA" w:rsidRPr="00D97087" w:rsidRDefault="009D09BA" w:rsidP="009D09BA">
            <w:pPr>
              <w:spacing w:after="0"/>
              <w:rPr>
                <w:lang w:val="en-US"/>
              </w:rPr>
            </w:pPr>
            <w:r w:rsidRPr="00D97087">
              <w:rPr>
                <w:lang w:val="en-US"/>
              </w:rPr>
              <w:t>22</w:t>
            </w:r>
          </w:p>
        </w:tc>
      </w:tr>
      <w:tr w:rsidR="009D09BA" w:rsidRPr="00D97087" w14:paraId="673B0813" w14:textId="77777777" w:rsidTr="00091164">
        <w:trPr>
          <w:gridBefore w:val="1"/>
          <w:gridAfter w:val="1"/>
          <w:wBefore w:w="849" w:type="dxa"/>
          <w:wAfter w:w="552" w:type="dxa"/>
          <w:trHeight w:hRule="exact" w:val="292"/>
        </w:trPr>
        <w:tc>
          <w:tcPr>
            <w:tcW w:w="3134" w:type="dxa"/>
            <w:gridSpan w:val="2"/>
            <w:tcBorders>
              <w:top w:val="single" w:sz="7" w:space="0" w:color="000000"/>
              <w:left w:val="single" w:sz="13" w:space="0" w:color="000000"/>
              <w:bottom w:val="single" w:sz="7" w:space="0" w:color="000000"/>
              <w:right w:val="single" w:sz="13" w:space="0" w:color="000000"/>
            </w:tcBorders>
            <w:vAlign w:val="center"/>
          </w:tcPr>
          <w:p w14:paraId="76A21FE0" w14:textId="77777777" w:rsidR="009D09BA" w:rsidRPr="00D97087" w:rsidRDefault="009D09BA" w:rsidP="009D09BA">
            <w:pPr>
              <w:spacing w:after="0"/>
              <w:rPr>
                <w:lang w:val="en-US"/>
              </w:rPr>
            </w:pPr>
            <w:r w:rsidRPr="00D97087">
              <w:rPr>
                <w:lang w:val="en-US"/>
              </w:rPr>
              <w:t>Water content in yolk (%)</w:t>
            </w:r>
          </w:p>
        </w:tc>
        <w:tc>
          <w:tcPr>
            <w:tcW w:w="1810" w:type="dxa"/>
            <w:tcBorders>
              <w:top w:val="single" w:sz="7" w:space="0" w:color="000000"/>
              <w:left w:val="single" w:sz="13" w:space="0" w:color="000000"/>
              <w:bottom w:val="single" w:sz="7" w:space="0" w:color="000000"/>
              <w:right w:val="single" w:sz="13" w:space="0" w:color="000000"/>
            </w:tcBorders>
            <w:vAlign w:val="center"/>
          </w:tcPr>
          <w:p w14:paraId="44ADB914" w14:textId="77777777" w:rsidR="009D09BA" w:rsidRPr="00D97087" w:rsidRDefault="009D09BA" w:rsidP="009D09BA">
            <w:pPr>
              <w:spacing w:after="0"/>
              <w:rPr>
                <w:lang w:val="en-US"/>
              </w:rPr>
            </w:pPr>
            <w:r w:rsidRPr="00D97087">
              <w:rPr>
                <w:lang w:val="en-US"/>
              </w:rPr>
              <w:t>77</w:t>
            </w:r>
          </w:p>
        </w:tc>
        <w:tc>
          <w:tcPr>
            <w:tcW w:w="1810" w:type="dxa"/>
            <w:tcBorders>
              <w:top w:val="single" w:sz="7" w:space="0" w:color="000000"/>
              <w:left w:val="single" w:sz="13" w:space="0" w:color="000000"/>
              <w:bottom w:val="single" w:sz="7" w:space="0" w:color="000000"/>
              <w:right w:val="single" w:sz="13" w:space="0" w:color="000000"/>
            </w:tcBorders>
            <w:vAlign w:val="center"/>
          </w:tcPr>
          <w:p w14:paraId="57A212E6" w14:textId="77777777" w:rsidR="009D09BA" w:rsidRPr="00D97087" w:rsidRDefault="009D09BA" w:rsidP="009D09BA">
            <w:pPr>
              <w:spacing w:after="0"/>
              <w:rPr>
                <w:lang w:val="en-US"/>
              </w:rPr>
            </w:pPr>
            <w:r w:rsidRPr="00D97087">
              <w:rPr>
                <w:lang w:val="en-US"/>
              </w:rPr>
              <w:t>57</w:t>
            </w:r>
          </w:p>
        </w:tc>
        <w:tc>
          <w:tcPr>
            <w:tcW w:w="1829" w:type="dxa"/>
            <w:gridSpan w:val="2"/>
            <w:tcBorders>
              <w:top w:val="single" w:sz="7" w:space="0" w:color="000000"/>
              <w:left w:val="single" w:sz="13" w:space="0" w:color="000000"/>
              <w:bottom w:val="single" w:sz="7" w:space="0" w:color="000000"/>
              <w:right w:val="single" w:sz="13" w:space="0" w:color="000000"/>
            </w:tcBorders>
            <w:vAlign w:val="center"/>
          </w:tcPr>
          <w:p w14:paraId="7FBBEB33" w14:textId="77777777" w:rsidR="009D09BA" w:rsidRPr="00D97087" w:rsidRDefault="009D09BA" w:rsidP="009D09BA">
            <w:pPr>
              <w:spacing w:after="0"/>
              <w:rPr>
                <w:lang w:val="en-US"/>
              </w:rPr>
            </w:pPr>
            <w:r w:rsidRPr="00D97087">
              <w:rPr>
                <w:lang w:val="en-US"/>
              </w:rPr>
              <w:t>61</w:t>
            </w:r>
          </w:p>
        </w:tc>
      </w:tr>
      <w:tr w:rsidR="009D09BA" w:rsidRPr="00D97087" w14:paraId="37A1BD38" w14:textId="77777777" w:rsidTr="00091164">
        <w:trPr>
          <w:gridBefore w:val="1"/>
          <w:gridAfter w:val="1"/>
          <w:wBefore w:w="849" w:type="dxa"/>
          <w:wAfter w:w="552" w:type="dxa"/>
          <w:trHeight w:hRule="exact" w:val="317"/>
        </w:trPr>
        <w:tc>
          <w:tcPr>
            <w:tcW w:w="3134" w:type="dxa"/>
            <w:gridSpan w:val="2"/>
            <w:tcBorders>
              <w:top w:val="single" w:sz="7" w:space="0" w:color="000000"/>
              <w:left w:val="single" w:sz="13" w:space="0" w:color="000000"/>
              <w:bottom w:val="single" w:sz="13" w:space="0" w:color="000000"/>
              <w:right w:val="single" w:sz="13" w:space="0" w:color="000000"/>
            </w:tcBorders>
            <w:vAlign w:val="center"/>
          </w:tcPr>
          <w:p w14:paraId="5EB1A72E" w14:textId="77777777" w:rsidR="009D09BA" w:rsidRPr="00D97087" w:rsidRDefault="009D09BA" w:rsidP="009D09BA">
            <w:pPr>
              <w:spacing w:after="0"/>
              <w:rPr>
                <w:lang w:val="en-US"/>
              </w:rPr>
            </w:pPr>
            <w:r w:rsidRPr="00D97087">
              <w:rPr>
                <w:lang w:val="en-US"/>
              </w:rPr>
              <w:t>Energy (kcal/g)</w:t>
            </w:r>
          </w:p>
        </w:tc>
        <w:tc>
          <w:tcPr>
            <w:tcW w:w="1810" w:type="dxa"/>
            <w:tcBorders>
              <w:top w:val="single" w:sz="7" w:space="0" w:color="000000"/>
              <w:left w:val="single" w:sz="13" w:space="0" w:color="000000"/>
              <w:bottom w:val="single" w:sz="13" w:space="0" w:color="000000"/>
              <w:right w:val="single" w:sz="13" w:space="0" w:color="000000"/>
            </w:tcBorders>
            <w:vAlign w:val="center"/>
          </w:tcPr>
          <w:p w14:paraId="6067673A" w14:textId="77777777" w:rsidR="009D09BA" w:rsidRPr="00D97087" w:rsidRDefault="009D09BA" w:rsidP="009D09BA">
            <w:pPr>
              <w:spacing w:after="0"/>
              <w:rPr>
                <w:lang w:val="en-US"/>
              </w:rPr>
            </w:pPr>
            <w:r w:rsidRPr="00D97087">
              <w:rPr>
                <w:lang w:val="en-US"/>
              </w:rPr>
              <w:t>1,04</w:t>
            </w:r>
          </w:p>
        </w:tc>
        <w:tc>
          <w:tcPr>
            <w:tcW w:w="1810" w:type="dxa"/>
            <w:tcBorders>
              <w:top w:val="single" w:sz="7" w:space="0" w:color="000000"/>
              <w:left w:val="single" w:sz="13" w:space="0" w:color="000000"/>
              <w:bottom w:val="single" w:sz="13" w:space="0" w:color="000000"/>
              <w:right w:val="single" w:sz="13" w:space="0" w:color="000000"/>
            </w:tcBorders>
            <w:vAlign w:val="center"/>
          </w:tcPr>
          <w:p w14:paraId="79EFFBE6" w14:textId="77777777" w:rsidR="009D09BA" w:rsidRPr="00D97087" w:rsidRDefault="009D09BA" w:rsidP="009D09BA">
            <w:pPr>
              <w:spacing w:after="0"/>
              <w:rPr>
                <w:lang w:val="en-US"/>
              </w:rPr>
            </w:pPr>
            <w:r w:rsidRPr="00D97087">
              <w:rPr>
                <w:lang w:val="en-US"/>
              </w:rPr>
              <w:t>1,44</w:t>
            </w:r>
          </w:p>
        </w:tc>
        <w:tc>
          <w:tcPr>
            <w:tcW w:w="1829" w:type="dxa"/>
            <w:gridSpan w:val="2"/>
            <w:tcBorders>
              <w:top w:val="single" w:sz="7" w:space="0" w:color="000000"/>
              <w:left w:val="single" w:sz="13" w:space="0" w:color="000000"/>
              <w:bottom w:val="single" w:sz="13" w:space="0" w:color="000000"/>
              <w:right w:val="single" w:sz="13" w:space="0" w:color="000000"/>
            </w:tcBorders>
            <w:vAlign w:val="center"/>
          </w:tcPr>
          <w:p w14:paraId="069FB2F9" w14:textId="77777777" w:rsidR="009D09BA" w:rsidRPr="00D97087" w:rsidRDefault="009D09BA" w:rsidP="009D09BA">
            <w:pPr>
              <w:spacing w:after="0"/>
              <w:rPr>
                <w:lang w:val="en-US"/>
              </w:rPr>
            </w:pPr>
            <w:r w:rsidRPr="00D97087">
              <w:rPr>
                <w:lang w:val="en-US"/>
              </w:rPr>
              <w:t>1,14</w:t>
            </w:r>
          </w:p>
        </w:tc>
      </w:tr>
      <w:tr w:rsidR="008D6352" w14:paraId="703C60AA" w14:textId="77777777" w:rsidTr="00091164">
        <w:trPr>
          <w:trHeight w:hRule="exact" w:val="763"/>
        </w:trPr>
        <w:tc>
          <w:tcPr>
            <w:tcW w:w="1644" w:type="dxa"/>
            <w:gridSpan w:val="2"/>
            <w:tcBorders>
              <w:top w:val="none" w:sz="0" w:space="0" w:color="020000"/>
              <w:left w:val="none" w:sz="0" w:space="0" w:color="020000"/>
              <w:bottom w:val="none" w:sz="0" w:space="0" w:color="020000"/>
              <w:right w:val="none" w:sz="0" w:space="0" w:color="020000"/>
            </w:tcBorders>
            <w:vAlign w:val="center"/>
          </w:tcPr>
          <w:p w14:paraId="63A44F8F" w14:textId="77777777" w:rsidR="008D6352" w:rsidRPr="008D6352" w:rsidRDefault="008D6352" w:rsidP="00D60FEF">
            <w:pPr>
              <w:spacing w:before="125" w:after="152" w:line="274" w:lineRule="exact"/>
              <w:ind w:right="302"/>
              <w:jc w:val="right"/>
              <w:textAlignment w:val="baseline"/>
              <w:rPr>
                <w:rFonts w:eastAsia="Arial" w:cstheme="minorHAnsi"/>
                <w:color w:val="000000"/>
              </w:rPr>
            </w:pPr>
            <w:r w:rsidRPr="008D6352">
              <w:rPr>
                <w:rFonts w:eastAsia="Arial" w:cstheme="minorHAnsi"/>
                <w:color w:val="000000"/>
              </w:rPr>
              <w:t>2.2.1</w:t>
            </w:r>
          </w:p>
        </w:tc>
        <w:tc>
          <w:tcPr>
            <w:tcW w:w="7685" w:type="dxa"/>
            <w:gridSpan w:val="4"/>
            <w:tcBorders>
              <w:top w:val="none" w:sz="0" w:space="0" w:color="020000"/>
              <w:left w:val="none" w:sz="0" w:space="0" w:color="020000"/>
              <w:bottom w:val="none" w:sz="0" w:space="0" w:color="020000"/>
              <w:right w:val="none" w:sz="0" w:space="0" w:color="020000"/>
            </w:tcBorders>
            <w:vAlign w:val="center"/>
          </w:tcPr>
          <w:p w14:paraId="120BD74C" w14:textId="1B143459" w:rsidR="008D6352" w:rsidRDefault="008D6352" w:rsidP="008D6352">
            <w:pPr>
              <w:spacing w:before="121" w:after="156" w:line="274" w:lineRule="exact"/>
              <w:ind w:left="308"/>
              <w:textAlignment w:val="baseline"/>
              <w:rPr>
                <w:rFonts w:eastAsia="Arial" w:cstheme="minorHAnsi"/>
                <w:b/>
                <w:bCs/>
                <w:color w:val="000000"/>
                <w:lang w:val="en-US"/>
              </w:rPr>
            </w:pPr>
            <w:r w:rsidRPr="008D6352">
              <w:rPr>
                <w:rFonts w:eastAsia="Arial" w:cstheme="minorHAnsi"/>
                <w:color w:val="000000"/>
              </w:rPr>
              <w:t xml:space="preserve">Define </w:t>
            </w:r>
            <w:proofErr w:type="spellStart"/>
            <w:r w:rsidRPr="008D6352">
              <w:rPr>
                <w:rFonts w:eastAsia="Arial" w:cstheme="minorHAnsi"/>
                <w:i/>
                <w:color w:val="000000"/>
              </w:rPr>
              <w:t>ovovivipary</w:t>
            </w:r>
            <w:proofErr w:type="spellEnd"/>
            <w:r w:rsidRPr="008D6352">
              <w:rPr>
                <w:rFonts w:eastAsia="Arial" w:cstheme="minorHAnsi"/>
                <w:color w:val="000000"/>
              </w:rPr>
              <w:t>.</w:t>
            </w:r>
            <w:r>
              <w:rPr>
                <w:rFonts w:eastAsia="Arial" w:cstheme="minorHAnsi"/>
                <w:color w:val="000000"/>
              </w:rPr>
              <w:t xml:space="preserve"> </w:t>
            </w:r>
            <w:r w:rsidRPr="0044016A">
              <w:rPr>
                <w:rFonts w:eastAsia="Arial" w:cstheme="minorHAnsi"/>
                <w:b/>
                <w:bCs/>
                <w:color w:val="000000"/>
                <w:lang w:val="en-US"/>
              </w:rPr>
              <w:t>Eggs are retained/hatch in the female body and the young are born</w:t>
            </w:r>
            <w:r>
              <w:rPr>
                <w:rFonts w:eastAsia="Arial" w:cstheme="minorHAnsi"/>
                <w:b/>
                <w:bCs/>
                <w:color w:val="000000"/>
                <w:lang w:val="en-US"/>
              </w:rPr>
              <w:t xml:space="preserve"> live</w:t>
            </w:r>
          </w:p>
          <w:p w14:paraId="3EBB6AFA" w14:textId="77777777" w:rsidR="008D6352" w:rsidRPr="0044016A" w:rsidRDefault="008D6352" w:rsidP="008D6352">
            <w:pPr>
              <w:spacing w:before="121" w:after="156" w:line="274" w:lineRule="exact"/>
              <w:ind w:left="308"/>
              <w:textAlignment w:val="baseline"/>
              <w:rPr>
                <w:rFonts w:eastAsia="Arial" w:cstheme="minorHAnsi"/>
                <w:b/>
                <w:bCs/>
                <w:color w:val="000000"/>
                <w:lang w:val="en-US"/>
              </w:rPr>
            </w:pPr>
          </w:p>
          <w:p w14:paraId="318D1EFB" w14:textId="6B4F40EB" w:rsidR="008D6352" w:rsidRPr="008D6352" w:rsidRDefault="008D6352" w:rsidP="008D6352">
            <w:pPr>
              <w:spacing w:before="121" w:after="156" w:line="274" w:lineRule="exact"/>
              <w:ind w:left="308"/>
              <w:textAlignment w:val="baseline"/>
              <w:rPr>
                <w:rFonts w:eastAsia="Arial" w:cstheme="minorHAnsi"/>
                <w:color w:val="000000"/>
              </w:rPr>
            </w:pPr>
            <w:r w:rsidRPr="0044016A">
              <w:rPr>
                <w:rFonts w:eastAsia="Arial" w:cstheme="minorHAnsi"/>
                <w:color w:val="000000"/>
                <w:lang w:val="en-US"/>
              </w:rPr>
              <w:t>live</w:t>
            </w:r>
          </w:p>
        </w:tc>
        <w:tc>
          <w:tcPr>
            <w:tcW w:w="655" w:type="dxa"/>
            <w:gridSpan w:val="2"/>
            <w:tcBorders>
              <w:top w:val="none" w:sz="0" w:space="0" w:color="020000"/>
              <w:left w:val="none" w:sz="0" w:space="0" w:color="020000"/>
              <w:bottom w:val="none" w:sz="0" w:space="0" w:color="020000"/>
              <w:right w:val="none" w:sz="0" w:space="0" w:color="020000"/>
            </w:tcBorders>
            <w:vAlign w:val="center"/>
          </w:tcPr>
          <w:p w14:paraId="0DEA4A98" w14:textId="77777777" w:rsidR="008D6352" w:rsidRPr="008D6352" w:rsidRDefault="008D6352" w:rsidP="00D60FEF">
            <w:pPr>
              <w:spacing w:before="125" w:after="152" w:line="274" w:lineRule="exact"/>
              <w:jc w:val="center"/>
              <w:textAlignment w:val="baseline"/>
              <w:rPr>
                <w:rFonts w:eastAsia="Arial" w:cstheme="minorHAnsi"/>
                <w:color w:val="000000"/>
              </w:rPr>
            </w:pPr>
            <w:r w:rsidRPr="008D6352">
              <w:rPr>
                <w:rFonts w:eastAsia="Arial" w:cstheme="minorHAnsi"/>
                <w:color w:val="000000"/>
              </w:rPr>
              <w:t>(2)</w:t>
            </w:r>
          </w:p>
        </w:tc>
      </w:tr>
      <w:tr w:rsidR="008D6352" w14:paraId="77BA9A9D" w14:textId="77777777" w:rsidTr="00091164">
        <w:trPr>
          <w:trHeight w:hRule="exact" w:val="403"/>
        </w:trPr>
        <w:tc>
          <w:tcPr>
            <w:tcW w:w="1644" w:type="dxa"/>
            <w:gridSpan w:val="2"/>
            <w:tcBorders>
              <w:top w:val="none" w:sz="0" w:space="0" w:color="020000"/>
              <w:left w:val="none" w:sz="0" w:space="0" w:color="020000"/>
              <w:bottom w:val="none" w:sz="0" w:space="0" w:color="020000"/>
              <w:right w:val="none" w:sz="0" w:space="0" w:color="020000"/>
            </w:tcBorders>
            <w:vAlign w:val="center"/>
          </w:tcPr>
          <w:p w14:paraId="5755437B" w14:textId="77777777" w:rsidR="008D6352" w:rsidRPr="008D6352" w:rsidRDefault="008D6352" w:rsidP="00D60FEF">
            <w:pPr>
              <w:spacing w:before="125" w:after="3" w:line="274" w:lineRule="exact"/>
              <w:ind w:right="302"/>
              <w:jc w:val="right"/>
              <w:textAlignment w:val="baseline"/>
              <w:rPr>
                <w:rFonts w:eastAsia="Arial" w:cstheme="minorHAnsi"/>
                <w:color w:val="000000"/>
              </w:rPr>
            </w:pPr>
            <w:r w:rsidRPr="008D6352">
              <w:rPr>
                <w:rFonts w:eastAsia="Arial" w:cstheme="minorHAnsi"/>
                <w:color w:val="000000"/>
              </w:rPr>
              <w:t>2.2.2</w:t>
            </w:r>
          </w:p>
        </w:tc>
        <w:tc>
          <w:tcPr>
            <w:tcW w:w="7685" w:type="dxa"/>
            <w:gridSpan w:val="4"/>
            <w:tcBorders>
              <w:top w:val="none" w:sz="0" w:space="0" w:color="020000"/>
              <w:left w:val="none" w:sz="0" w:space="0" w:color="020000"/>
              <w:bottom w:val="none" w:sz="0" w:space="0" w:color="020000"/>
              <w:right w:val="none" w:sz="0" w:space="0" w:color="020000"/>
            </w:tcBorders>
            <w:vAlign w:val="center"/>
          </w:tcPr>
          <w:p w14:paraId="7D0AAAE9" w14:textId="77777777" w:rsidR="008D6352" w:rsidRPr="008D6352" w:rsidRDefault="008D6352" w:rsidP="00D60FEF">
            <w:pPr>
              <w:spacing w:before="125" w:after="2" w:line="275" w:lineRule="exact"/>
              <w:ind w:left="308"/>
              <w:textAlignment w:val="baseline"/>
              <w:rPr>
                <w:rFonts w:eastAsia="Arial" w:cstheme="minorHAnsi"/>
                <w:color w:val="000000"/>
              </w:rPr>
            </w:pPr>
            <w:r w:rsidRPr="008D6352">
              <w:rPr>
                <w:rFonts w:eastAsia="Arial" w:cstheme="minorHAnsi"/>
                <w:color w:val="000000"/>
              </w:rPr>
              <w:t>Which ONE of the bird species (</w:t>
            </w:r>
            <w:r w:rsidRPr="008D6352">
              <w:rPr>
                <w:rFonts w:eastAsia="Arial" w:cstheme="minorHAnsi"/>
                <w:b/>
                <w:color w:val="000000"/>
              </w:rPr>
              <w:t>1</w:t>
            </w:r>
            <w:r w:rsidRPr="008D6352">
              <w:rPr>
                <w:rFonts w:eastAsia="Arial" w:cstheme="minorHAnsi"/>
                <w:color w:val="000000"/>
              </w:rPr>
              <w:t xml:space="preserve">, </w:t>
            </w:r>
            <w:r w:rsidRPr="008D6352">
              <w:rPr>
                <w:rFonts w:eastAsia="Arial" w:cstheme="minorHAnsi"/>
                <w:b/>
                <w:color w:val="000000"/>
              </w:rPr>
              <w:t xml:space="preserve">2 </w:t>
            </w:r>
            <w:r w:rsidRPr="008D6352">
              <w:rPr>
                <w:rFonts w:eastAsia="Arial" w:cstheme="minorHAnsi"/>
                <w:color w:val="000000"/>
              </w:rPr>
              <w:t xml:space="preserve">or </w:t>
            </w:r>
            <w:r w:rsidRPr="008D6352">
              <w:rPr>
                <w:rFonts w:eastAsia="Arial" w:cstheme="minorHAnsi"/>
                <w:b/>
                <w:color w:val="000000"/>
              </w:rPr>
              <w:t>3</w:t>
            </w:r>
            <w:r w:rsidRPr="008D6352">
              <w:rPr>
                <w:rFonts w:eastAsia="Arial" w:cstheme="minorHAnsi"/>
                <w:color w:val="000000"/>
              </w:rPr>
              <w:t>) most probably shows a</w:t>
            </w:r>
          </w:p>
        </w:tc>
        <w:tc>
          <w:tcPr>
            <w:tcW w:w="655" w:type="dxa"/>
            <w:gridSpan w:val="2"/>
            <w:tcBorders>
              <w:top w:val="none" w:sz="0" w:space="0" w:color="020000"/>
              <w:left w:val="none" w:sz="0" w:space="0" w:color="020000"/>
              <w:bottom w:val="none" w:sz="0" w:space="0" w:color="020000"/>
              <w:right w:val="none" w:sz="0" w:space="0" w:color="020000"/>
            </w:tcBorders>
          </w:tcPr>
          <w:p w14:paraId="1D4B95B2" w14:textId="77777777" w:rsidR="008D6352" w:rsidRPr="008D6352" w:rsidRDefault="008D6352" w:rsidP="00D60FEF">
            <w:pPr>
              <w:textAlignment w:val="baseline"/>
              <w:rPr>
                <w:rFonts w:eastAsia="Arial" w:cstheme="minorHAnsi"/>
                <w:color w:val="000000"/>
              </w:rPr>
            </w:pPr>
            <w:r w:rsidRPr="008D6352">
              <w:rPr>
                <w:rFonts w:eastAsia="Arial" w:cstheme="minorHAnsi"/>
                <w:color w:val="000000"/>
              </w:rPr>
              <w:t xml:space="preserve"> </w:t>
            </w:r>
          </w:p>
        </w:tc>
      </w:tr>
      <w:tr w:rsidR="008D6352" w14:paraId="2A381654" w14:textId="77777777" w:rsidTr="00091164">
        <w:trPr>
          <w:trHeight w:hRule="exact" w:val="875"/>
        </w:trPr>
        <w:tc>
          <w:tcPr>
            <w:tcW w:w="1644" w:type="dxa"/>
            <w:gridSpan w:val="2"/>
            <w:tcBorders>
              <w:top w:val="none" w:sz="0" w:space="0" w:color="020000"/>
              <w:left w:val="none" w:sz="0" w:space="0" w:color="020000"/>
              <w:bottom w:val="none" w:sz="0" w:space="0" w:color="020000"/>
              <w:right w:val="none" w:sz="0" w:space="0" w:color="020000"/>
            </w:tcBorders>
          </w:tcPr>
          <w:p w14:paraId="4CCA67C7" w14:textId="77777777" w:rsidR="008D6352" w:rsidRPr="008D6352" w:rsidRDefault="008D6352" w:rsidP="00D60FEF">
            <w:pPr>
              <w:textAlignment w:val="baseline"/>
              <w:rPr>
                <w:rFonts w:eastAsia="Arial" w:cstheme="minorHAnsi"/>
                <w:color w:val="000000"/>
              </w:rPr>
            </w:pPr>
            <w:r w:rsidRPr="008D6352">
              <w:rPr>
                <w:rFonts w:eastAsia="Arial" w:cstheme="minorHAnsi"/>
                <w:color w:val="000000"/>
              </w:rPr>
              <w:t xml:space="preserve"> </w:t>
            </w:r>
          </w:p>
        </w:tc>
        <w:tc>
          <w:tcPr>
            <w:tcW w:w="7685" w:type="dxa"/>
            <w:gridSpan w:val="4"/>
            <w:tcBorders>
              <w:top w:val="none" w:sz="0" w:space="0" w:color="020000"/>
              <w:left w:val="none" w:sz="0" w:space="0" w:color="020000"/>
              <w:bottom w:val="none" w:sz="0" w:space="0" w:color="020000"/>
              <w:right w:val="none" w:sz="0" w:space="0" w:color="020000"/>
            </w:tcBorders>
          </w:tcPr>
          <w:p w14:paraId="5887F972" w14:textId="77777777" w:rsidR="008D6352" w:rsidRPr="0044016A" w:rsidRDefault="008D6352" w:rsidP="008D6352">
            <w:pPr>
              <w:spacing w:after="147" w:line="270" w:lineRule="exact"/>
              <w:ind w:left="308"/>
              <w:textAlignment w:val="baseline"/>
              <w:rPr>
                <w:rFonts w:eastAsia="Arial" w:cstheme="minorHAnsi"/>
                <w:b/>
                <w:bCs/>
                <w:i/>
                <w:iCs/>
                <w:color w:val="000000"/>
                <w:lang w:val="en-US"/>
              </w:rPr>
            </w:pPr>
            <w:r w:rsidRPr="008D6352">
              <w:rPr>
                <w:rFonts w:eastAsia="Arial" w:cstheme="minorHAnsi"/>
                <w:color w:val="000000"/>
              </w:rPr>
              <w:t>precocial development reproductive strategy?</w:t>
            </w:r>
            <w:r>
              <w:rPr>
                <w:rFonts w:eastAsia="Arial" w:cstheme="minorHAnsi"/>
                <w:color w:val="000000"/>
              </w:rPr>
              <w:t xml:space="preserve"> </w:t>
            </w:r>
            <w:r w:rsidRPr="0044016A">
              <w:rPr>
                <w:rFonts w:eastAsia="Arial" w:cstheme="minorHAnsi"/>
                <w:b/>
                <w:bCs/>
                <w:color w:val="000000"/>
                <w:lang w:val="en-US"/>
              </w:rPr>
              <w:t xml:space="preserve">2 </w:t>
            </w:r>
            <w:r w:rsidRPr="0044016A">
              <w:rPr>
                <w:rFonts w:eastAsia="Arial" w:cstheme="minorHAnsi"/>
                <w:b/>
                <w:bCs/>
                <w:i/>
                <w:iCs/>
                <w:color w:val="000000"/>
                <w:lang w:val="en-US"/>
              </w:rPr>
              <w:t>(Hatchlings are quite well-developed when they hatch - eyes open, able to move, able to feed. Brain size and intelligence remains the same throughout their lives.)</w:t>
            </w:r>
          </w:p>
          <w:p w14:paraId="0BFC291E" w14:textId="737980DF" w:rsidR="008D6352" w:rsidRPr="008D6352" w:rsidRDefault="008D6352" w:rsidP="00D60FEF">
            <w:pPr>
              <w:spacing w:after="147" w:line="270" w:lineRule="exact"/>
              <w:ind w:left="308"/>
              <w:textAlignment w:val="baseline"/>
              <w:rPr>
                <w:rFonts w:eastAsia="Arial" w:cstheme="minorHAnsi"/>
                <w:color w:val="000000"/>
              </w:rPr>
            </w:pPr>
          </w:p>
        </w:tc>
        <w:tc>
          <w:tcPr>
            <w:tcW w:w="655" w:type="dxa"/>
            <w:gridSpan w:val="2"/>
            <w:tcBorders>
              <w:top w:val="none" w:sz="0" w:space="0" w:color="020000"/>
              <w:left w:val="none" w:sz="0" w:space="0" w:color="020000"/>
              <w:bottom w:val="none" w:sz="0" w:space="0" w:color="020000"/>
              <w:right w:val="none" w:sz="0" w:space="0" w:color="020000"/>
            </w:tcBorders>
          </w:tcPr>
          <w:p w14:paraId="63C225FC" w14:textId="77777777" w:rsidR="008D6352" w:rsidRPr="008D6352" w:rsidRDefault="008D6352" w:rsidP="008D6352">
            <w:pPr>
              <w:numPr>
                <w:ilvl w:val="0"/>
                <w:numId w:val="15"/>
              </w:numPr>
              <w:spacing w:after="147" w:line="270" w:lineRule="exact"/>
              <w:jc w:val="center"/>
              <w:textAlignment w:val="baseline"/>
              <w:rPr>
                <w:rFonts w:eastAsia="Arial" w:cstheme="minorHAnsi"/>
                <w:color w:val="000000"/>
              </w:rPr>
            </w:pPr>
            <w:r w:rsidRPr="008D6352">
              <w:rPr>
                <w:rFonts w:eastAsia="Arial" w:cstheme="minorHAnsi"/>
                <w:color w:val="000000"/>
              </w:rPr>
              <w:t xml:space="preserve"> </w:t>
            </w:r>
          </w:p>
        </w:tc>
      </w:tr>
      <w:tr w:rsidR="008D6352" w14:paraId="2A5B0FA3" w14:textId="77777777" w:rsidTr="00091164">
        <w:trPr>
          <w:trHeight w:hRule="exact" w:val="703"/>
        </w:trPr>
        <w:tc>
          <w:tcPr>
            <w:tcW w:w="1644" w:type="dxa"/>
            <w:gridSpan w:val="2"/>
            <w:tcBorders>
              <w:top w:val="none" w:sz="0" w:space="0" w:color="020000"/>
              <w:left w:val="none" w:sz="0" w:space="0" w:color="020000"/>
              <w:bottom w:val="none" w:sz="0" w:space="0" w:color="020000"/>
              <w:right w:val="none" w:sz="0" w:space="0" w:color="020000"/>
            </w:tcBorders>
            <w:vAlign w:val="center"/>
          </w:tcPr>
          <w:p w14:paraId="44BD6FEE" w14:textId="77777777" w:rsidR="008D6352" w:rsidRPr="008D6352" w:rsidRDefault="008D6352" w:rsidP="00D60FEF">
            <w:pPr>
              <w:spacing w:before="125" w:after="142" w:line="274" w:lineRule="exact"/>
              <w:ind w:right="302"/>
              <w:jc w:val="right"/>
              <w:textAlignment w:val="baseline"/>
              <w:rPr>
                <w:rFonts w:eastAsia="Arial" w:cstheme="minorHAnsi"/>
                <w:color w:val="000000"/>
              </w:rPr>
            </w:pPr>
            <w:r w:rsidRPr="008D6352">
              <w:rPr>
                <w:rFonts w:eastAsia="Arial" w:cstheme="minorHAnsi"/>
                <w:color w:val="000000"/>
              </w:rPr>
              <w:t>2.2.3</w:t>
            </w:r>
          </w:p>
        </w:tc>
        <w:tc>
          <w:tcPr>
            <w:tcW w:w="7685" w:type="dxa"/>
            <w:gridSpan w:val="4"/>
            <w:tcBorders>
              <w:top w:val="none" w:sz="0" w:space="0" w:color="020000"/>
              <w:left w:val="none" w:sz="0" w:space="0" w:color="020000"/>
              <w:bottom w:val="none" w:sz="0" w:space="0" w:color="020000"/>
              <w:right w:val="none" w:sz="0" w:space="0" w:color="020000"/>
            </w:tcBorders>
            <w:vAlign w:val="center"/>
          </w:tcPr>
          <w:p w14:paraId="327BC804" w14:textId="15F3546F" w:rsidR="008D6352" w:rsidRPr="008D6352" w:rsidRDefault="008D6352" w:rsidP="00D60FEF">
            <w:pPr>
              <w:spacing w:before="125" w:after="142" w:line="274" w:lineRule="exact"/>
              <w:ind w:left="308"/>
              <w:textAlignment w:val="baseline"/>
              <w:rPr>
                <w:rFonts w:eastAsia="Arial" w:cstheme="minorHAnsi"/>
                <w:color w:val="000000"/>
              </w:rPr>
            </w:pPr>
            <w:r w:rsidRPr="008D6352">
              <w:rPr>
                <w:rFonts w:eastAsia="Arial" w:cstheme="minorHAnsi"/>
                <w:color w:val="000000"/>
              </w:rPr>
              <w:t>Explain your answer to QUESTION 2.2.2.</w:t>
            </w:r>
            <w:r>
              <w:rPr>
                <w:rFonts w:eastAsia="Arial" w:cstheme="minorHAnsi"/>
                <w:color w:val="000000"/>
              </w:rPr>
              <w:t xml:space="preserve"> </w:t>
            </w:r>
            <w:r w:rsidRPr="0044016A">
              <w:rPr>
                <w:rFonts w:eastAsia="Arial" w:cstheme="minorHAnsi"/>
                <w:b/>
                <w:bCs/>
                <w:color w:val="000000"/>
                <w:lang w:val="en-US"/>
              </w:rPr>
              <w:t>The egg has the highest yolk i.e. energy content that will allow maximum development before hatching</w:t>
            </w:r>
          </w:p>
        </w:tc>
        <w:tc>
          <w:tcPr>
            <w:tcW w:w="655" w:type="dxa"/>
            <w:gridSpan w:val="2"/>
            <w:tcBorders>
              <w:top w:val="none" w:sz="0" w:space="0" w:color="020000"/>
              <w:left w:val="none" w:sz="0" w:space="0" w:color="020000"/>
              <w:bottom w:val="none" w:sz="0" w:space="0" w:color="020000"/>
              <w:right w:val="none" w:sz="0" w:space="0" w:color="020000"/>
            </w:tcBorders>
            <w:vAlign w:val="center"/>
          </w:tcPr>
          <w:p w14:paraId="51B51107" w14:textId="77777777" w:rsidR="008D6352" w:rsidRPr="008D6352" w:rsidRDefault="008D6352" w:rsidP="008D6352">
            <w:pPr>
              <w:numPr>
                <w:ilvl w:val="0"/>
                <w:numId w:val="15"/>
              </w:numPr>
              <w:spacing w:before="125" w:after="142" w:line="274" w:lineRule="exact"/>
              <w:jc w:val="center"/>
              <w:textAlignment w:val="baseline"/>
              <w:rPr>
                <w:rFonts w:eastAsia="Arial" w:cstheme="minorHAnsi"/>
                <w:color w:val="000000"/>
              </w:rPr>
            </w:pPr>
            <w:r w:rsidRPr="008D6352">
              <w:rPr>
                <w:rFonts w:eastAsia="Arial" w:cstheme="minorHAnsi"/>
                <w:color w:val="000000"/>
              </w:rPr>
              <w:t xml:space="preserve"> </w:t>
            </w:r>
          </w:p>
        </w:tc>
      </w:tr>
      <w:tr w:rsidR="008D6352" w14:paraId="5B519642" w14:textId="77777777" w:rsidTr="00091164">
        <w:trPr>
          <w:trHeight w:hRule="exact" w:val="388"/>
        </w:trPr>
        <w:tc>
          <w:tcPr>
            <w:tcW w:w="1644" w:type="dxa"/>
            <w:gridSpan w:val="2"/>
            <w:tcBorders>
              <w:top w:val="none" w:sz="0" w:space="0" w:color="020000"/>
              <w:left w:val="none" w:sz="0" w:space="0" w:color="020000"/>
              <w:bottom w:val="none" w:sz="0" w:space="0" w:color="020000"/>
              <w:right w:val="none" w:sz="0" w:space="0" w:color="020000"/>
            </w:tcBorders>
            <w:vAlign w:val="center"/>
          </w:tcPr>
          <w:p w14:paraId="0273AEBE" w14:textId="77777777" w:rsidR="008D6352" w:rsidRPr="008D6352" w:rsidRDefault="008D6352" w:rsidP="00D60FEF">
            <w:pPr>
              <w:spacing w:before="125" w:line="253" w:lineRule="exact"/>
              <w:ind w:right="302"/>
              <w:jc w:val="right"/>
              <w:textAlignment w:val="baseline"/>
              <w:rPr>
                <w:rFonts w:eastAsia="Arial" w:cstheme="minorHAnsi"/>
                <w:color w:val="000000"/>
              </w:rPr>
            </w:pPr>
            <w:r w:rsidRPr="008D6352">
              <w:rPr>
                <w:rFonts w:eastAsia="Arial" w:cstheme="minorHAnsi"/>
                <w:color w:val="000000"/>
              </w:rPr>
              <w:t>2.2.4</w:t>
            </w:r>
          </w:p>
        </w:tc>
        <w:tc>
          <w:tcPr>
            <w:tcW w:w="7685" w:type="dxa"/>
            <w:gridSpan w:val="4"/>
            <w:tcBorders>
              <w:top w:val="none" w:sz="0" w:space="0" w:color="020000"/>
              <w:left w:val="none" w:sz="0" w:space="0" w:color="020000"/>
              <w:bottom w:val="none" w:sz="0" w:space="0" w:color="020000"/>
              <w:right w:val="none" w:sz="0" w:space="0" w:color="020000"/>
            </w:tcBorders>
            <w:vAlign w:val="center"/>
          </w:tcPr>
          <w:p w14:paraId="2B03704A" w14:textId="77777777" w:rsidR="008D6352" w:rsidRPr="008D6352" w:rsidRDefault="008D6352" w:rsidP="00D60FEF">
            <w:pPr>
              <w:spacing w:before="125" w:line="253" w:lineRule="exact"/>
              <w:ind w:left="308"/>
              <w:textAlignment w:val="baseline"/>
              <w:rPr>
                <w:rFonts w:eastAsia="Arial" w:cstheme="minorHAnsi"/>
                <w:color w:val="000000"/>
              </w:rPr>
            </w:pPr>
            <w:r w:rsidRPr="008D6352">
              <w:rPr>
                <w:rFonts w:eastAsia="Arial" w:cstheme="minorHAnsi"/>
                <w:color w:val="000000"/>
              </w:rPr>
              <w:t>Which ONE of the bird species (</w:t>
            </w:r>
            <w:r w:rsidRPr="008D6352">
              <w:rPr>
                <w:rFonts w:eastAsia="Arial" w:cstheme="minorHAnsi"/>
                <w:b/>
                <w:color w:val="000000"/>
              </w:rPr>
              <w:t>1</w:t>
            </w:r>
            <w:r w:rsidRPr="008D6352">
              <w:rPr>
                <w:rFonts w:eastAsia="Arial" w:cstheme="minorHAnsi"/>
                <w:color w:val="000000"/>
              </w:rPr>
              <w:t xml:space="preserve">, </w:t>
            </w:r>
            <w:r w:rsidRPr="008D6352">
              <w:rPr>
                <w:rFonts w:eastAsia="Arial" w:cstheme="minorHAnsi"/>
                <w:b/>
                <w:color w:val="000000"/>
              </w:rPr>
              <w:t xml:space="preserve">2 </w:t>
            </w:r>
            <w:r w:rsidRPr="008D6352">
              <w:rPr>
                <w:rFonts w:eastAsia="Arial" w:cstheme="minorHAnsi"/>
                <w:color w:val="000000"/>
              </w:rPr>
              <w:t xml:space="preserve">or </w:t>
            </w:r>
            <w:r w:rsidRPr="008D6352">
              <w:rPr>
                <w:rFonts w:eastAsia="Arial" w:cstheme="minorHAnsi"/>
                <w:b/>
                <w:color w:val="000000"/>
              </w:rPr>
              <w:t>3</w:t>
            </w:r>
            <w:r w:rsidRPr="008D6352">
              <w:rPr>
                <w:rFonts w:eastAsia="Arial" w:cstheme="minorHAnsi"/>
                <w:color w:val="000000"/>
              </w:rPr>
              <w:t>) will possibly produce</w:t>
            </w:r>
          </w:p>
        </w:tc>
        <w:tc>
          <w:tcPr>
            <w:tcW w:w="655" w:type="dxa"/>
            <w:gridSpan w:val="2"/>
            <w:tcBorders>
              <w:top w:val="none" w:sz="0" w:space="0" w:color="020000"/>
              <w:left w:val="none" w:sz="0" w:space="0" w:color="020000"/>
              <w:bottom w:val="none" w:sz="0" w:space="0" w:color="020000"/>
              <w:right w:val="none" w:sz="0" w:space="0" w:color="020000"/>
            </w:tcBorders>
          </w:tcPr>
          <w:p w14:paraId="3DF78261" w14:textId="77777777" w:rsidR="008D6352" w:rsidRPr="008D6352" w:rsidRDefault="008D6352" w:rsidP="00D60FEF">
            <w:pPr>
              <w:textAlignment w:val="baseline"/>
              <w:rPr>
                <w:rFonts w:eastAsia="Arial" w:cstheme="minorHAnsi"/>
                <w:color w:val="000000"/>
              </w:rPr>
            </w:pPr>
            <w:r w:rsidRPr="008D6352">
              <w:rPr>
                <w:rFonts w:eastAsia="Arial" w:cstheme="minorHAnsi"/>
                <w:color w:val="000000"/>
              </w:rPr>
              <w:t xml:space="preserve"> </w:t>
            </w:r>
          </w:p>
        </w:tc>
      </w:tr>
      <w:tr w:rsidR="008D6352" w14:paraId="357C0973" w14:textId="77777777" w:rsidTr="00091164">
        <w:trPr>
          <w:trHeight w:hRule="exact" w:val="606"/>
        </w:trPr>
        <w:tc>
          <w:tcPr>
            <w:tcW w:w="1644" w:type="dxa"/>
            <w:gridSpan w:val="2"/>
            <w:tcBorders>
              <w:top w:val="none" w:sz="0" w:space="0" w:color="020000"/>
              <w:left w:val="none" w:sz="0" w:space="0" w:color="020000"/>
              <w:bottom w:val="none" w:sz="0" w:space="0" w:color="020000"/>
              <w:right w:val="none" w:sz="0" w:space="0" w:color="020000"/>
            </w:tcBorders>
          </w:tcPr>
          <w:p w14:paraId="63FE45B4" w14:textId="77777777" w:rsidR="008D6352" w:rsidRPr="008D6352" w:rsidRDefault="008D6352" w:rsidP="00D60FEF">
            <w:pPr>
              <w:textAlignment w:val="baseline"/>
              <w:rPr>
                <w:rFonts w:eastAsia="Arial" w:cstheme="minorHAnsi"/>
                <w:color w:val="000000"/>
              </w:rPr>
            </w:pPr>
            <w:r w:rsidRPr="008D6352">
              <w:rPr>
                <w:rFonts w:eastAsia="Arial" w:cstheme="minorHAnsi"/>
                <w:color w:val="000000"/>
              </w:rPr>
              <w:t xml:space="preserve"> </w:t>
            </w:r>
          </w:p>
        </w:tc>
        <w:tc>
          <w:tcPr>
            <w:tcW w:w="7685" w:type="dxa"/>
            <w:gridSpan w:val="4"/>
            <w:tcBorders>
              <w:top w:val="none" w:sz="0" w:space="0" w:color="020000"/>
              <w:left w:val="none" w:sz="0" w:space="0" w:color="020000"/>
              <w:bottom w:val="none" w:sz="0" w:space="0" w:color="020000"/>
              <w:right w:val="none" w:sz="0" w:space="0" w:color="020000"/>
            </w:tcBorders>
            <w:vAlign w:val="center"/>
          </w:tcPr>
          <w:p w14:paraId="3DF72813" w14:textId="2E4E7654" w:rsidR="008D6352" w:rsidRDefault="008D6352" w:rsidP="00D60FEF">
            <w:pPr>
              <w:spacing w:after="32" w:line="274" w:lineRule="exact"/>
              <w:ind w:left="308"/>
              <w:textAlignment w:val="baseline"/>
              <w:rPr>
                <w:rFonts w:eastAsia="Arial" w:cstheme="minorHAnsi"/>
                <w:color w:val="000000"/>
              </w:rPr>
            </w:pPr>
            <w:r w:rsidRPr="008D6352">
              <w:rPr>
                <w:rFonts w:eastAsia="Arial" w:cstheme="minorHAnsi"/>
                <w:color w:val="000000"/>
              </w:rPr>
              <w:t>offspring requiring the highest degree of parental care?</w:t>
            </w:r>
            <w:r>
              <w:rPr>
                <w:rFonts w:eastAsia="Arial" w:cstheme="minorHAnsi"/>
                <w:color w:val="000000"/>
              </w:rPr>
              <w:t xml:space="preserve"> </w:t>
            </w:r>
            <w:r w:rsidRPr="0044016A">
              <w:rPr>
                <w:rFonts w:eastAsia="Arial" w:cstheme="minorHAnsi"/>
                <w:b/>
                <w:bCs/>
                <w:i/>
                <w:iCs/>
                <w:color w:val="000000"/>
                <w:lang w:val="en-US"/>
              </w:rPr>
              <w:t>(The egg has the lowest yolk i.e. energy content that will allow less development before hatching)</w:t>
            </w:r>
          </w:p>
          <w:p w14:paraId="39B1B5C9" w14:textId="77777777" w:rsidR="008D6352" w:rsidRDefault="008D6352" w:rsidP="00D60FEF">
            <w:pPr>
              <w:spacing w:after="32" w:line="274" w:lineRule="exact"/>
              <w:ind w:left="308"/>
              <w:textAlignment w:val="baseline"/>
              <w:rPr>
                <w:rFonts w:eastAsia="Arial" w:cstheme="minorHAnsi"/>
                <w:color w:val="000000"/>
              </w:rPr>
            </w:pPr>
          </w:p>
          <w:p w14:paraId="2CC50187" w14:textId="4DC92C34" w:rsidR="008D6352" w:rsidRPr="008D6352" w:rsidRDefault="008D6352" w:rsidP="00D60FEF">
            <w:pPr>
              <w:spacing w:after="32" w:line="274" w:lineRule="exact"/>
              <w:ind w:left="308"/>
              <w:textAlignment w:val="baseline"/>
              <w:rPr>
                <w:rFonts w:eastAsia="Arial" w:cstheme="minorHAnsi"/>
                <w:color w:val="000000"/>
              </w:rPr>
            </w:pPr>
          </w:p>
        </w:tc>
        <w:tc>
          <w:tcPr>
            <w:tcW w:w="655" w:type="dxa"/>
            <w:gridSpan w:val="2"/>
            <w:tcBorders>
              <w:top w:val="none" w:sz="0" w:space="0" w:color="020000"/>
              <w:left w:val="none" w:sz="0" w:space="0" w:color="020000"/>
              <w:bottom w:val="none" w:sz="0" w:space="0" w:color="020000"/>
              <w:right w:val="none" w:sz="0" w:space="0" w:color="020000"/>
            </w:tcBorders>
            <w:vAlign w:val="center"/>
          </w:tcPr>
          <w:p w14:paraId="1CD86A8B" w14:textId="77777777" w:rsidR="008D6352" w:rsidRPr="008D6352" w:rsidRDefault="008D6352" w:rsidP="00D60FEF">
            <w:pPr>
              <w:spacing w:after="32" w:line="274" w:lineRule="exact"/>
              <w:jc w:val="center"/>
              <w:textAlignment w:val="baseline"/>
              <w:rPr>
                <w:rFonts w:eastAsia="Arial" w:cstheme="minorHAnsi"/>
                <w:color w:val="000000"/>
              </w:rPr>
            </w:pPr>
            <w:r w:rsidRPr="008D6352">
              <w:rPr>
                <w:rFonts w:eastAsia="Arial" w:cstheme="minorHAnsi"/>
                <w:color w:val="000000"/>
              </w:rPr>
              <w:t>(1)</w:t>
            </w:r>
          </w:p>
        </w:tc>
      </w:tr>
      <w:tr w:rsidR="008D6352" w14:paraId="17DB7E25" w14:textId="77777777" w:rsidTr="00091164">
        <w:trPr>
          <w:trHeight w:hRule="exact" w:val="296"/>
        </w:trPr>
        <w:tc>
          <w:tcPr>
            <w:tcW w:w="1644" w:type="dxa"/>
            <w:gridSpan w:val="2"/>
            <w:tcBorders>
              <w:top w:val="none" w:sz="0" w:space="0" w:color="020000"/>
              <w:left w:val="none" w:sz="0" w:space="0" w:color="020000"/>
              <w:bottom w:val="none" w:sz="0" w:space="0" w:color="020000"/>
              <w:right w:val="none" w:sz="0" w:space="0" w:color="020000"/>
            </w:tcBorders>
          </w:tcPr>
          <w:p w14:paraId="72834808" w14:textId="77777777" w:rsidR="008D6352" w:rsidRPr="008D6352" w:rsidRDefault="008D6352" w:rsidP="00D60FEF">
            <w:pPr>
              <w:textAlignment w:val="baseline"/>
              <w:rPr>
                <w:rFonts w:eastAsia="Arial" w:cstheme="minorHAnsi"/>
                <w:color w:val="000000"/>
              </w:rPr>
            </w:pPr>
            <w:r w:rsidRPr="008D6352">
              <w:rPr>
                <w:rFonts w:eastAsia="Arial" w:cstheme="minorHAnsi"/>
                <w:color w:val="000000"/>
              </w:rPr>
              <w:t xml:space="preserve"> </w:t>
            </w:r>
          </w:p>
        </w:tc>
        <w:tc>
          <w:tcPr>
            <w:tcW w:w="7685" w:type="dxa"/>
            <w:gridSpan w:val="4"/>
            <w:tcBorders>
              <w:top w:val="none" w:sz="0" w:space="0" w:color="020000"/>
              <w:left w:val="none" w:sz="0" w:space="0" w:color="020000"/>
              <w:bottom w:val="none" w:sz="0" w:space="0" w:color="020000"/>
              <w:right w:val="none" w:sz="0" w:space="0" w:color="020000"/>
            </w:tcBorders>
          </w:tcPr>
          <w:p w14:paraId="316F5125" w14:textId="77777777" w:rsidR="008D6352" w:rsidRPr="008D6352" w:rsidRDefault="008D6352" w:rsidP="00D60FEF">
            <w:pPr>
              <w:textAlignment w:val="baseline"/>
              <w:rPr>
                <w:rFonts w:eastAsia="Arial" w:cstheme="minorHAnsi"/>
                <w:color w:val="000000"/>
              </w:rPr>
            </w:pPr>
            <w:r w:rsidRPr="008D6352">
              <w:rPr>
                <w:rFonts w:eastAsia="Arial" w:cstheme="minorHAnsi"/>
                <w:color w:val="000000"/>
              </w:rPr>
              <w:t xml:space="preserve"> </w:t>
            </w:r>
          </w:p>
        </w:tc>
        <w:tc>
          <w:tcPr>
            <w:tcW w:w="655" w:type="dxa"/>
            <w:gridSpan w:val="2"/>
            <w:tcBorders>
              <w:top w:val="none" w:sz="0" w:space="0" w:color="020000"/>
              <w:left w:val="none" w:sz="0" w:space="0" w:color="020000"/>
              <w:bottom w:val="none" w:sz="0" w:space="0" w:color="020000"/>
              <w:right w:val="none" w:sz="0" w:space="0" w:color="020000"/>
            </w:tcBorders>
            <w:vAlign w:val="center"/>
          </w:tcPr>
          <w:p w14:paraId="1688C432" w14:textId="77777777" w:rsidR="008D6352" w:rsidRPr="008D6352" w:rsidRDefault="008D6352" w:rsidP="00D60FEF">
            <w:pPr>
              <w:spacing w:after="45" w:line="237" w:lineRule="exact"/>
              <w:jc w:val="center"/>
              <w:textAlignment w:val="baseline"/>
              <w:rPr>
                <w:rFonts w:eastAsia="Arial" w:cstheme="minorHAnsi"/>
                <w:b/>
                <w:color w:val="000000"/>
              </w:rPr>
            </w:pPr>
            <w:r w:rsidRPr="008D6352">
              <w:rPr>
                <w:rFonts w:eastAsia="Arial" w:cstheme="minorHAnsi"/>
                <w:b/>
                <w:color w:val="000000"/>
              </w:rPr>
              <w:t>(6)</w:t>
            </w:r>
          </w:p>
        </w:tc>
      </w:tr>
    </w:tbl>
    <w:p w14:paraId="1B698D84" w14:textId="77777777" w:rsidR="009D09BA" w:rsidRPr="0064605D" w:rsidRDefault="009D09BA" w:rsidP="009D09BA">
      <w:pPr>
        <w:spacing w:after="0"/>
        <w:rPr>
          <w:highlight w:val="yellow"/>
          <w:lang w:val="en-US"/>
        </w:rPr>
      </w:pPr>
    </w:p>
    <w:p w14:paraId="3B66CF1B" w14:textId="77777777" w:rsidR="009D09BA" w:rsidRPr="00D97087" w:rsidRDefault="009D09BA" w:rsidP="009D09BA">
      <w:pPr>
        <w:spacing w:after="0"/>
        <w:rPr>
          <w:lang w:val="en-US"/>
        </w:rPr>
      </w:pPr>
      <w:r w:rsidRPr="00D97087">
        <w:rPr>
          <w:lang w:val="en-US"/>
        </w:rPr>
        <w:t>2.3</w:t>
      </w:r>
      <w:r w:rsidRPr="00D97087">
        <w:rPr>
          <w:lang w:val="en-US"/>
        </w:rPr>
        <w:tab/>
        <w:t>The table below indicates the percentage of visually impaired people in the world suffering from different visual defects.</w:t>
      </w:r>
    </w:p>
    <w:tbl>
      <w:tblPr>
        <w:tblW w:w="0" w:type="auto"/>
        <w:tblInd w:w="2459" w:type="dxa"/>
        <w:tblLayout w:type="fixed"/>
        <w:tblCellMar>
          <w:left w:w="0" w:type="dxa"/>
          <w:right w:w="0" w:type="dxa"/>
        </w:tblCellMar>
        <w:tblLook w:val="04A0" w:firstRow="1" w:lastRow="0" w:firstColumn="1" w:lastColumn="0" w:noHBand="0" w:noVBand="1"/>
      </w:tblPr>
      <w:tblGrid>
        <w:gridCol w:w="2410"/>
        <w:gridCol w:w="2226"/>
      </w:tblGrid>
      <w:tr w:rsidR="009D09BA" w:rsidRPr="00D97087" w14:paraId="3E343DBC" w14:textId="77777777" w:rsidTr="00390725">
        <w:trPr>
          <w:trHeight w:hRule="exact" w:val="600"/>
        </w:trPr>
        <w:tc>
          <w:tcPr>
            <w:tcW w:w="2410" w:type="dxa"/>
            <w:tcBorders>
              <w:top w:val="single" w:sz="13" w:space="0" w:color="000000"/>
              <w:left w:val="single" w:sz="13" w:space="0" w:color="000000"/>
              <w:bottom w:val="single" w:sz="13" w:space="0" w:color="000000"/>
              <w:right w:val="single" w:sz="5" w:space="0" w:color="000000"/>
            </w:tcBorders>
          </w:tcPr>
          <w:p w14:paraId="72240397" w14:textId="77777777" w:rsidR="009D09BA" w:rsidRPr="00D97087" w:rsidRDefault="009D09BA" w:rsidP="009D09BA">
            <w:pPr>
              <w:spacing w:after="0"/>
              <w:rPr>
                <w:b/>
                <w:lang w:val="en-US"/>
              </w:rPr>
            </w:pPr>
            <w:r w:rsidRPr="00D97087">
              <w:rPr>
                <w:b/>
                <w:lang w:val="en-US"/>
              </w:rPr>
              <w:t>VISUAL DEFECT</w:t>
            </w:r>
          </w:p>
        </w:tc>
        <w:tc>
          <w:tcPr>
            <w:tcW w:w="2226" w:type="dxa"/>
            <w:tcBorders>
              <w:top w:val="single" w:sz="13" w:space="0" w:color="000000"/>
              <w:left w:val="single" w:sz="5" w:space="0" w:color="000000"/>
              <w:bottom w:val="single" w:sz="13" w:space="0" w:color="000000"/>
              <w:right w:val="single" w:sz="13" w:space="0" w:color="000000"/>
            </w:tcBorders>
          </w:tcPr>
          <w:p w14:paraId="6AAAAE51" w14:textId="77777777" w:rsidR="009D09BA" w:rsidRPr="00D97087" w:rsidRDefault="009D09BA" w:rsidP="009D09BA">
            <w:pPr>
              <w:spacing w:after="0"/>
              <w:rPr>
                <w:b/>
                <w:lang w:val="en-US"/>
              </w:rPr>
            </w:pPr>
            <w:r w:rsidRPr="00D97087">
              <w:rPr>
                <w:b/>
                <w:lang w:val="en-US"/>
              </w:rPr>
              <w:t>PEOPLE</w:t>
            </w:r>
          </w:p>
          <w:p w14:paraId="30EE3A02" w14:textId="77777777" w:rsidR="009D09BA" w:rsidRPr="00D97087" w:rsidRDefault="009D09BA" w:rsidP="009D09BA">
            <w:pPr>
              <w:spacing w:after="0"/>
              <w:rPr>
                <w:b/>
                <w:lang w:val="en-US"/>
              </w:rPr>
            </w:pPr>
            <w:r w:rsidRPr="00D97087">
              <w:rPr>
                <w:b/>
                <w:lang w:val="en-US"/>
              </w:rPr>
              <w:t>(%)</w:t>
            </w:r>
          </w:p>
        </w:tc>
      </w:tr>
      <w:tr w:rsidR="009D09BA" w:rsidRPr="00D97087" w14:paraId="28783C93" w14:textId="77777777" w:rsidTr="00390725">
        <w:trPr>
          <w:trHeight w:hRule="exact" w:val="293"/>
        </w:trPr>
        <w:tc>
          <w:tcPr>
            <w:tcW w:w="2410" w:type="dxa"/>
            <w:tcBorders>
              <w:top w:val="single" w:sz="13" w:space="0" w:color="000000"/>
              <w:left w:val="single" w:sz="13" w:space="0" w:color="000000"/>
              <w:bottom w:val="single" w:sz="5" w:space="0" w:color="000000"/>
              <w:right w:val="single" w:sz="5" w:space="0" w:color="000000"/>
            </w:tcBorders>
            <w:vAlign w:val="center"/>
          </w:tcPr>
          <w:p w14:paraId="75313B6C" w14:textId="77777777" w:rsidR="009D09BA" w:rsidRPr="00D97087" w:rsidRDefault="009D09BA" w:rsidP="009D09BA">
            <w:pPr>
              <w:spacing w:after="0"/>
              <w:rPr>
                <w:lang w:val="en-US"/>
              </w:rPr>
            </w:pPr>
            <w:r w:rsidRPr="00D97087">
              <w:rPr>
                <w:lang w:val="en-US"/>
              </w:rPr>
              <w:t>Blindness</w:t>
            </w:r>
          </w:p>
        </w:tc>
        <w:tc>
          <w:tcPr>
            <w:tcW w:w="2226" w:type="dxa"/>
            <w:tcBorders>
              <w:top w:val="single" w:sz="13" w:space="0" w:color="000000"/>
              <w:left w:val="single" w:sz="5" w:space="0" w:color="000000"/>
              <w:bottom w:val="single" w:sz="5" w:space="0" w:color="000000"/>
              <w:right w:val="single" w:sz="13" w:space="0" w:color="000000"/>
            </w:tcBorders>
            <w:vAlign w:val="center"/>
          </w:tcPr>
          <w:p w14:paraId="7CC18E2D" w14:textId="77777777" w:rsidR="009D09BA" w:rsidRPr="00D97087" w:rsidRDefault="009D09BA" w:rsidP="009D09BA">
            <w:pPr>
              <w:spacing w:after="0"/>
              <w:rPr>
                <w:lang w:val="en-US"/>
              </w:rPr>
            </w:pPr>
            <w:r w:rsidRPr="00D97087">
              <w:rPr>
                <w:lang w:val="en-US"/>
              </w:rPr>
              <w:t>2</w:t>
            </w:r>
          </w:p>
        </w:tc>
      </w:tr>
      <w:tr w:rsidR="009D09BA" w:rsidRPr="00D97087" w14:paraId="3DAE335C" w14:textId="77777777" w:rsidTr="00390725">
        <w:trPr>
          <w:trHeight w:hRule="exact" w:val="288"/>
        </w:trPr>
        <w:tc>
          <w:tcPr>
            <w:tcW w:w="2410" w:type="dxa"/>
            <w:tcBorders>
              <w:top w:val="single" w:sz="5" w:space="0" w:color="000000"/>
              <w:left w:val="single" w:sz="13" w:space="0" w:color="000000"/>
              <w:bottom w:val="single" w:sz="5" w:space="0" w:color="000000"/>
              <w:right w:val="single" w:sz="5" w:space="0" w:color="000000"/>
            </w:tcBorders>
            <w:vAlign w:val="center"/>
          </w:tcPr>
          <w:p w14:paraId="27B8A05B" w14:textId="77777777" w:rsidR="009D09BA" w:rsidRPr="00D97087" w:rsidRDefault="009D09BA" w:rsidP="009D09BA">
            <w:pPr>
              <w:spacing w:after="0"/>
              <w:rPr>
                <w:lang w:val="en-US"/>
              </w:rPr>
            </w:pPr>
            <w:r w:rsidRPr="00D97087">
              <w:rPr>
                <w:lang w:val="en-US"/>
              </w:rPr>
              <w:t>Long-sightedness</w:t>
            </w:r>
          </w:p>
        </w:tc>
        <w:tc>
          <w:tcPr>
            <w:tcW w:w="2226" w:type="dxa"/>
            <w:tcBorders>
              <w:top w:val="single" w:sz="5" w:space="0" w:color="000000"/>
              <w:left w:val="single" w:sz="5" w:space="0" w:color="000000"/>
              <w:bottom w:val="single" w:sz="5" w:space="0" w:color="000000"/>
              <w:right w:val="single" w:sz="13" w:space="0" w:color="000000"/>
            </w:tcBorders>
            <w:vAlign w:val="center"/>
          </w:tcPr>
          <w:p w14:paraId="70EC8B70" w14:textId="77777777" w:rsidR="009D09BA" w:rsidRPr="00D97087" w:rsidRDefault="009D09BA" w:rsidP="009D09BA">
            <w:pPr>
              <w:spacing w:after="0"/>
              <w:rPr>
                <w:lang w:val="en-US"/>
              </w:rPr>
            </w:pPr>
            <w:r w:rsidRPr="00D97087">
              <w:rPr>
                <w:lang w:val="en-US"/>
              </w:rPr>
              <w:t>64</w:t>
            </w:r>
          </w:p>
        </w:tc>
      </w:tr>
      <w:tr w:rsidR="009D09BA" w:rsidRPr="00D97087" w14:paraId="0A435564" w14:textId="77777777" w:rsidTr="00390725">
        <w:trPr>
          <w:trHeight w:hRule="exact" w:val="288"/>
        </w:trPr>
        <w:tc>
          <w:tcPr>
            <w:tcW w:w="2410" w:type="dxa"/>
            <w:tcBorders>
              <w:top w:val="single" w:sz="5" w:space="0" w:color="000000"/>
              <w:left w:val="single" w:sz="13" w:space="0" w:color="000000"/>
              <w:bottom w:val="single" w:sz="5" w:space="0" w:color="000000"/>
              <w:right w:val="single" w:sz="5" w:space="0" w:color="000000"/>
            </w:tcBorders>
            <w:vAlign w:val="center"/>
          </w:tcPr>
          <w:p w14:paraId="5EF52B02" w14:textId="77777777" w:rsidR="009D09BA" w:rsidRPr="00D97087" w:rsidRDefault="009D09BA" w:rsidP="009D09BA">
            <w:pPr>
              <w:spacing w:after="0"/>
              <w:rPr>
                <w:lang w:val="en-US"/>
              </w:rPr>
            </w:pPr>
            <w:r w:rsidRPr="00D97087">
              <w:rPr>
                <w:lang w:val="en-US"/>
              </w:rPr>
              <w:t>Short-sightedness</w:t>
            </w:r>
          </w:p>
        </w:tc>
        <w:tc>
          <w:tcPr>
            <w:tcW w:w="2226" w:type="dxa"/>
            <w:tcBorders>
              <w:top w:val="single" w:sz="5" w:space="0" w:color="000000"/>
              <w:left w:val="single" w:sz="5" w:space="0" w:color="000000"/>
              <w:bottom w:val="single" w:sz="5" w:space="0" w:color="000000"/>
              <w:right w:val="single" w:sz="13" w:space="0" w:color="000000"/>
            </w:tcBorders>
            <w:vAlign w:val="center"/>
          </w:tcPr>
          <w:p w14:paraId="7E7FDCB7" w14:textId="77777777" w:rsidR="009D09BA" w:rsidRPr="00D97087" w:rsidRDefault="009D09BA" w:rsidP="009D09BA">
            <w:pPr>
              <w:spacing w:after="0"/>
              <w:rPr>
                <w:lang w:val="en-US"/>
              </w:rPr>
            </w:pPr>
            <w:r w:rsidRPr="00D97087">
              <w:rPr>
                <w:lang w:val="en-US"/>
              </w:rPr>
              <w:t>30</w:t>
            </w:r>
          </w:p>
        </w:tc>
      </w:tr>
      <w:tr w:rsidR="009D09BA" w:rsidRPr="00D97087" w14:paraId="502C4FFD" w14:textId="77777777" w:rsidTr="00390725">
        <w:trPr>
          <w:trHeight w:hRule="exact" w:val="312"/>
        </w:trPr>
        <w:tc>
          <w:tcPr>
            <w:tcW w:w="2410" w:type="dxa"/>
            <w:tcBorders>
              <w:top w:val="single" w:sz="5" w:space="0" w:color="000000"/>
              <w:left w:val="single" w:sz="13" w:space="0" w:color="000000"/>
              <w:bottom w:val="single" w:sz="13" w:space="0" w:color="000000"/>
              <w:right w:val="single" w:sz="5" w:space="0" w:color="000000"/>
            </w:tcBorders>
            <w:vAlign w:val="center"/>
          </w:tcPr>
          <w:p w14:paraId="542F8903" w14:textId="77777777" w:rsidR="009D09BA" w:rsidRPr="00D97087" w:rsidRDefault="009D09BA" w:rsidP="009D09BA">
            <w:pPr>
              <w:spacing w:after="0"/>
              <w:rPr>
                <w:lang w:val="en-US"/>
              </w:rPr>
            </w:pPr>
            <w:r w:rsidRPr="00D97087">
              <w:rPr>
                <w:lang w:val="en-US"/>
              </w:rPr>
              <w:t>Other</w:t>
            </w:r>
          </w:p>
        </w:tc>
        <w:tc>
          <w:tcPr>
            <w:tcW w:w="2226" w:type="dxa"/>
            <w:tcBorders>
              <w:top w:val="single" w:sz="5" w:space="0" w:color="000000"/>
              <w:left w:val="single" w:sz="5" w:space="0" w:color="000000"/>
              <w:bottom w:val="single" w:sz="13" w:space="0" w:color="000000"/>
              <w:right w:val="single" w:sz="13" w:space="0" w:color="000000"/>
            </w:tcBorders>
            <w:vAlign w:val="center"/>
          </w:tcPr>
          <w:p w14:paraId="3EA80DF5" w14:textId="77777777" w:rsidR="009D09BA" w:rsidRPr="00D97087" w:rsidRDefault="009D09BA" w:rsidP="009D09BA">
            <w:pPr>
              <w:spacing w:after="0"/>
              <w:rPr>
                <w:lang w:val="en-US"/>
              </w:rPr>
            </w:pPr>
            <w:r w:rsidRPr="00D97087">
              <w:rPr>
                <w:lang w:val="en-US"/>
              </w:rPr>
              <w:t>4</w:t>
            </w:r>
          </w:p>
        </w:tc>
      </w:tr>
    </w:tbl>
    <w:p w14:paraId="4F056A89" w14:textId="77777777" w:rsidR="009D09BA" w:rsidRPr="00D97087" w:rsidRDefault="009D09BA" w:rsidP="009D09BA">
      <w:pPr>
        <w:spacing w:after="0"/>
        <w:rPr>
          <w:lang w:val="en-US"/>
        </w:rPr>
      </w:pPr>
    </w:p>
    <w:p w14:paraId="255FF61D" w14:textId="77777777" w:rsidR="00463C65" w:rsidRPr="00D97087" w:rsidRDefault="009D09BA" w:rsidP="009D09BA">
      <w:pPr>
        <w:spacing w:after="0"/>
        <w:rPr>
          <w:lang w:val="en-US"/>
        </w:rPr>
      </w:pPr>
      <w:r w:rsidRPr="00D97087">
        <w:rPr>
          <w:lang w:val="en-US"/>
        </w:rPr>
        <w:tab/>
        <w:t>2.3.1</w:t>
      </w:r>
      <w:r w:rsidRPr="00D97087">
        <w:rPr>
          <w:lang w:val="en-US"/>
        </w:rPr>
        <w:tab/>
        <w:t>Which visual defect in the table is the most common among the</w:t>
      </w:r>
      <w:r w:rsidR="000255CD" w:rsidRPr="00D97087">
        <w:rPr>
          <w:lang w:val="en-US"/>
        </w:rPr>
        <w:t xml:space="preserve"> </w:t>
      </w:r>
      <w:r w:rsidRPr="00D97087">
        <w:rPr>
          <w:lang w:val="en-US"/>
        </w:rPr>
        <w:t>world population?</w:t>
      </w:r>
    </w:p>
    <w:p w14:paraId="0C351D73" w14:textId="1CC409DE" w:rsidR="009D09BA" w:rsidRPr="00D97087" w:rsidRDefault="00463C65" w:rsidP="009D09BA">
      <w:pPr>
        <w:spacing w:after="0"/>
        <w:rPr>
          <w:lang w:val="en-US"/>
        </w:rPr>
      </w:pPr>
      <w:r w:rsidRPr="00D97087">
        <w:rPr>
          <w:lang w:val="en-US"/>
        </w:rPr>
        <w:tab/>
      </w:r>
      <w:r w:rsidRPr="00D97087">
        <w:rPr>
          <w:lang w:val="en-US"/>
        </w:rPr>
        <w:tab/>
      </w:r>
      <w:r w:rsidRPr="00D97087">
        <w:rPr>
          <w:b/>
          <w:bCs/>
          <w:lang w:val="en-US"/>
        </w:rPr>
        <w:t>Long-sightedness</w:t>
      </w:r>
      <w:r w:rsidRPr="00D97087">
        <w:rPr>
          <w:lang w:val="en-US"/>
        </w:rPr>
        <w:t xml:space="preserve"> </w:t>
      </w:r>
      <w:r w:rsidRPr="0044016A">
        <w:rPr>
          <w:i/>
          <w:iCs/>
          <w:lang w:val="en-US"/>
        </w:rPr>
        <w:t>at 64%</w:t>
      </w:r>
      <w:r w:rsidR="009D09BA" w:rsidRPr="00D97087">
        <w:rPr>
          <w:lang w:val="en-US"/>
        </w:rPr>
        <w:tab/>
      </w:r>
    </w:p>
    <w:p w14:paraId="5628604D" w14:textId="0FF452AB" w:rsidR="009D09BA" w:rsidRPr="00D97087" w:rsidRDefault="009D09BA" w:rsidP="009D09BA">
      <w:pPr>
        <w:spacing w:after="0"/>
        <w:rPr>
          <w:lang w:val="en-US"/>
        </w:rPr>
      </w:pPr>
      <w:r w:rsidRPr="00D97087">
        <w:rPr>
          <w:lang w:val="en-US"/>
        </w:rPr>
        <w:tab/>
        <w:t>2.3.2</w:t>
      </w:r>
      <w:r w:rsidRPr="00D97087">
        <w:rPr>
          <w:lang w:val="en-US"/>
        </w:rPr>
        <w:tab/>
        <w:t>In some cases where people are blind, the condition is caused by</w:t>
      </w:r>
      <w:r w:rsidR="000255CD" w:rsidRPr="00D97087">
        <w:rPr>
          <w:lang w:val="en-US"/>
        </w:rPr>
        <w:t xml:space="preserve"> </w:t>
      </w:r>
      <w:r w:rsidRPr="00D97087">
        <w:rPr>
          <w:lang w:val="en-US"/>
        </w:rPr>
        <w:t>cataracts.</w:t>
      </w:r>
    </w:p>
    <w:p w14:paraId="3C278932" w14:textId="37AFC24B" w:rsidR="00390725" w:rsidRPr="00D97087" w:rsidRDefault="009D09BA" w:rsidP="00091164">
      <w:pPr>
        <w:numPr>
          <w:ilvl w:val="0"/>
          <w:numId w:val="16"/>
        </w:numPr>
        <w:tabs>
          <w:tab w:val="clear" w:pos="576"/>
        </w:tabs>
        <w:spacing w:after="0"/>
        <w:ind w:left="993"/>
        <w:rPr>
          <w:b/>
          <w:bCs/>
          <w:lang w:val="en-US"/>
        </w:rPr>
      </w:pPr>
      <w:r w:rsidRPr="00D97087">
        <w:rPr>
          <w:lang w:val="en-US"/>
        </w:rPr>
        <w:t>Explain why people with cataracts may become blind.</w:t>
      </w:r>
      <w:r w:rsidR="00390725" w:rsidRPr="00D97087">
        <w:rPr>
          <w:lang w:val="en-US"/>
        </w:rPr>
        <w:t xml:space="preserve"> </w:t>
      </w:r>
      <w:r w:rsidRPr="00D97087">
        <w:rPr>
          <w:lang w:val="en-US"/>
        </w:rPr>
        <w:tab/>
      </w:r>
      <w:r w:rsidR="00390725" w:rsidRPr="00D97087">
        <w:rPr>
          <w:b/>
          <w:bCs/>
          <w:lang w:val="en-US"/>
        </w:rPr>
        <w:t>The lens becomes opaque/milky/cloudy</w:t>
      </w:r>
    </w:p>
    <w:p w14:paraId="66034B01" w14:textId="49E40723" w:rsidR="009D09BA" w:rsidRPr="00D97087" w:rsidRDefault="00390725" w:rsidP="00091164">
      <w:pPr>
        <w:tabs>
          <w:tab w:val="left" w:pos="576"/>
        </w:tabs>
        <w:spacing w:after="0"/>
        <w:ind w:left="993"/>
        <w:rPr>
          <w:b/>
          <w:bCs/>
          <w:lang w:val="en-US"/>
        </w:rPr>
      </w:pPr>
      <w:r w:rsidRPr="00D97087">
        <w:rPr>
          <w:b/>
          <w:bCs/>
          <w:lang w:val="en-US"/>
        </w:rPr>
        <w:t>and therefore does not allow the light to pass through</w:t>
      </w:r>
    </w:p>
    <w:p w14:paraId="276147D2" w14:textId="16449D78" w:rsidR="009D09BA" w:rsidRPr="00091164" w:rsidRDefault="009D09BA" w:rsidP="00091164">
      <w:pPr>
        <w:numPr>
          <w:ilvl w:val="0"/>
          <w:numId w:val="16"/>
        </w:numPr>
        <w:tabs>
          <w:tab w:val="clear" w:pos="576"/>
        </w:tabs>
        <w:spacing w:after="0"/>
        <w:ind w:left="993"/>
        <w:rPr>
          <w:i/>
          <w:iCs/>
          <w:lang w:val="en-US"/>
        </w:rPr>
      </w:pPr>
      <w:r w:rsidRPr="00D97087">
        <w:rPr>
          <w:lang w:val="en-US"/>
        </w:rPr>
        <w:t>State ONE way in which cataracts can be treated.</w:t>
      </w:r>
      <w:r w:rsidR="00390725" w:rsidRPr="00D97087">
        <w:rPr>
          <w:lang w:val="en-US"/>
        </w:rPr>
        <w:t xml:space="preserve">  </w:t>
      </w:r>
      <w:r w:rsidR="00390725" w:rsidRPr="00D97087">
        <w:rPr>
          <w:b/>
          <w:bCs/>
          <w:lang w:val="en-US"/>
        </w:rPr>
        <w:t xml:space="preserve">Surgery </w:t>
      </w:r>
      <w:r w:rsidR="00390725" w:rsidRPr="00091164">
        <w:rPr>
          <w:b/>
          <w:bCs/>
          <w:i/>
          <w:iCs/>
          <w:lang w:val="en-US"/>
        </w:rPr>
        <w:t>(to replace the lens with a synthetic lens)</w:t>
      </w:r>
      <w:r w:rsidRPr="00091164">
        <w:rPr>
          <w:i/>
          <w:iCs/>
          <w:lang w:val="en-US"/>
        </w:rPr>
        <w:tab/>
      </w:r>
    </w:p>
    <w:p w14:paraId="42462221" w14:textId="17B3B49B" w:rsidR="009D09BA" w:rsidRPr="00D97087" w:rsidRDefault="009D09BA" w:rsidP="00091164">
      <w:pPr>
        <w:spacing w:after="0"/>
        <w:ind w:left="851"/>
        <w:rPr>
          <w:lang w:val="en-US"/>
        </w:rPr>
      </w:pPr>
      <w:r w:rsidRPr="00D97087">
        <w:rPr>
          <w:lang w:val="en-US"/>
        </w:rPr>
        <w:tab/>
        <w:t>2.3.3</w:t>
      </w:r>
      <w:r w:rsidRPr="00D97087">
        <w:rPr>
          <w:lang w:val="en-US"/>
        </w:rPr>
        <w:tab/>
        <w:t>Explain why long-sighted people need to wear glasses with</w:t>
      </w:r>
      <w:r w:rsidR="00A67514" w:rsidRPr="00D97087">
        <w:rPr>
          <w:lang w:val="en-US"/>
        </w:rPr>
        <w:t xml:space="preserve"> </w:t>
      </w:r>
      <w:r w:rsidRPr="00D97087">
        <w:rPr>
          <w:lang w:val="en-US"/>
        </w:rPr>
        <w:t>biconvex lenses as a corrective measure.</w:t>
      </w:r>
      <w:r w:rsidR="00390725" w:rsidRPr="00D97087">
        <w:rPr>
          <w:lang w:val="en-US"/>
        </w:rPr>
        <w:t xml:space="preserve"> </w:t>
      </w:r>
      <w:r w:rsidR="00390725" w:rsidRPr="00D97087">
        <w:rPr>
          <w:b/>
          <w:bCs/>
          <w:lang w:val="en-US"/>
        </w:rPr>
        <w:t>The lens is less convex/the eye ball is too short/cornea is flat - This causes the light rays to fall behind the retina- A biconvex lens increases the refractive power</w:t>
      </w:r>
      <w:r w:rsidR="00390725" w:rsidRPr="00D97087">
        <w:rPr>
          <w:rFonts w:ascii="Segoe UI Symbol" w:hAnsi="Segoe UI Symbol" w:cs="Segoe UI Symbol"/>
          <w:b/>
          <w:bCs/>
          <w:lang w:val="en-US"/>
        </w:rPr>
        <w:t xml:space="preserve"> - </w:t>
      </w:r>
      <w:r w:rsidR="00390725" w:rsidRPr="00D97087">
        <w:rPr>
          <w:b/>
          <w:bCs/>
          <w:lang w:val="en-US"/>
        </w:rPr>
        <w:t xml:space="preserve">- Therefore light rays are </w:t>
      </w:r>
      <w:proofErr w:type="spellStart"/>
      <w:r w:rsidR="00390725" w:rsidRPr="00D97087">
        <w:rPr>
          <w:b/>
          <w:bCs/>
          <w:lang w:val="en-US"/>
        </w:rPr>
        <w:t>focussed</w:t>
      </w:r>
      <w:proofErr w:type="spellEnd"/>
      <w:r w:rsidR="00390725" w:rsidRPr="00D97087">
        <w:rPr>
          <w:b/>
          <w:bCs/>
          <w:lang w:val="en-US"/>
        </w:rPr>
        <w:t xml:space="preserve"> on the retina to form a clear image</w:t>
      </w:r>
      <w:r w:rsidRPr="00D97087">
        <w:rPr>
          <w:lang w:val="en-US"/>
        </w:rPr>
        <w:tab/>
      </w:r>
    </w:p>
    <w:p w14:paraId="41E79396" w14:textId="01E858B1" w:rsidR="009D09BA" w:rsidRPr="00091164" w:rsidRDefault="009D09BA" w:rsidP="009D09BA">
      <w:pPr>
        <w:spacing w:after="0"/>
        <w:rPr>
          <w:b/>
          <w:bCs/>
          <w:lang w:val="en-US"/>
        </w:rPr>
      </w:pPr>
      <w:r w:rsidRPr="00D97087">
        <w:rPr>
          <w:lang w:val="en-US"/>
        </w:rPr>
        <w:tab/>
        <w:t>2.3.4</w:t>
      </w:r>
      <w:r w:rsidRPr="00D97087">
        <w:rPr>
          <w:lang w:val="en-US"/>
        </w:rPr>
        <w:tab/>
        <w:t xml:space="preserve">Name a visual defect that is </w:t>
      </w:r>
      <w:proofErr w:type="spellStart"/>
      <w:r w:rsidRPr="00D97087">
        <w:rPr>
          <w:lang w:val="en-US"/>
        </w:rPr>
        <w:t>characterised</w:t>
      </w:r>
      <w:proofErr w:type="spellEnd"/>
      <w:r w:rsidRPr="00D97087">
        <w:rPr>
          <w:lang w:val="en-US"/>
        </w:rPr>
        <w:t xml:space="preserve"> by an uneven cornea</w:t>
      </w:r>
      <w:r w:rsidR="00A67514" w:rsidRPr="00D97087">
        <w:rPr>
          <w:lang w:val="en-US"/>
        </w:rPr>
        <w:t xml:space="preserve"> </w:t>
      </w:r>
      <w:r w:rsidRPr="00D97087">
        <w:rPr>
          <w:lang w:val="en-US"/>
        </w:rPr>
        <w:t>or lens.</w:t>
      </w:r>
      <w:r w:rsidRPr="00D97087">
        <w:rPr>
          <w:lang w:val="en-US"/>
        </w:rPr>
        <w:tab/>
      </w:r>
      <w:r w:rsidR="00091164">
        <w:rPr>
          <w:b/>
          <w:bCs/>
          <w:lang w:val="en-US"/>
        </w:rPr>
        <w:t>Astigmatism</w:t>
      </w:r>
    </w:p>
    <w:p w14:paraId="0A67117D" w14:textId="77777777" w:rsidR="00390725" w:rsidRPr="00D97087" w:rsidRDefault="009D09BA" w:rsidP="009D09BA">
      <w:pPr>
        <w:spacing w:after="0"/>
        <w:rPr>
          <w:lang w:val="en-US"/>
        </w:rPr>
      </w:pPr>
      <w:r w:rsidRPr="00D97087">
        <w:rPr>
          <w:lang w:val="en-US"/>
        </w:rPr>
        <w:tab/>
      </w:r>
    </w:p>
    <w:p w14:paraId="12A916A8" w14:textId="77777777" w:rsidR="00390725" w:rsidRPr="00D97087" w:rsidRDefault="00390725">
      <w:pPr>
        <w:rPr>
          <w:lang w:val="en-US"/>
        </w:rPr>
      </w:pPr>
      <w:r w:rsidRPr="00D97087">
        <w:rPr>
          <w:lang w:val="en-US"/>
        </w:rPr>
        <w:br w:type="page"/>
      </w:r>
    </w:p>
    <w:p w14:paraId="7BEA533D" w14:textId="2F16A447" w:rsidR="00E26D27" w:rsidRPr="00D97087" w:rsidRDefault="009D09BA" w:rsidP="009D09BA">
      <w:pPr>
        <w:spacing w:after="0"/>
        <w:rPr>
          <w:lang w:val="en-US"/>
        </w:rPr>
      </w:pPr>
      <w:r w:rsidRPr="00D97087">
        <w:rPr>
          <w:lang w:val="en-US"/>
        </w:rPr>
        <w:lastRenderedPageBreak/>
        <w:t>2.3.5</w:t>
      </w:r>
      <w:r w:rsidRPr="00D97087">
        <w:rPr>
          <w:lang w:val="en-US"/>
        </w:rPr>
        <w:tab/>
        <w:t>Draw a pie chart to represent the data in the table.</w:t>
      </w:r>
    </w:p>
    <w:p w14:paraId="72A621C5" w14:textId="77777777" w:rsidR="00E26D27" w:rsidRPr="00D97087" w:rsidRDefault="00E26D27" w:rsidP="009D09BA">
      <w:pPr>
        <w:spacing w:after="0"/>
        <w:rPr>
          <w:lang w:val="en-US"/>
        </w:rPr>
      </w:pPr>
    </w:p>
    <w:p w14:paraId="47FE8D36" w14:textId="192800C3" w:rsidR="00390725" w:rsidRPr="00D97087" w:rsidRDefault="00390725">
      <w:pPr>
        <w:rPr>
          <w:lang w:val="en-US"/>
        </w:rPr>
      </w:pPr>
      <w:r w:rsidRPr="00D97087">
        <w:rPr>
          <w:noProof/>
          <w:lang w:val="en-US"/>
        </w:rPr>
        <w:drawing>
          <wp:inline distT="0" distB="0" distL="0" distR="0" wp14:anchorId="2EB2009F" wp14:editId="7DCEAE0C">
            <wp:extent cx="3429176" cy="2857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176" cy="2857647"/>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3820"/>
        <w:gridCol w:w="1700"/>
        <w:gridCol w:w="4120"/>
      </w:tblGrid>
      <w:tr w:rsidR="00390725" w:rsidRPr="00D97087" w14:paraId="08D55B16" w14:textId="77777777" w:rsidTr="00390725">
        <w:trPr>
          <w:trHeight w:hRule="exact" w:val="590"/>
        </w:trPr>
        <w:tc>
          <w:tcPr>
            <w:tcW w:w="3820" w:type="dxa"/>
            <w:tcBorders>
              <w:top w:val="none" w:sz="0" w:space="0" w:color="020000"/>
              <w:left w:val="none" w:sz="0" w:space="0" w:color="020000"/>
              <w:bottom w:val="none" w:sz="0" w:space="0" w:color="020000"/>
              <w:right w:val="none" w:sz="0" w:space="0" w:color="020000"/>
            </w:tcBorders>
            <w:vAlign w:val="center"/>
          </w:tcPr>
          <w:p w14:paraId="732B51B4" w14:textId="77777777" w:rsidR="00390725" w:rsidRPr="00D97087" w:rsidRDefault="00390725" w:rsidP="00390725">
            <w:pPr>
              <w:rPr>
                <w:b/>
                <w:lang w:val="en-US"/>
              </w:rPr>
            </w:pPr>
            <w:r w:rsidRPr="00D97087">
              <w:rPr>
                <w:b/>
                <w:lang w:val="en-US"/>
              </w:rPr>
              <w:t>Calculations:</w:t>
            </w:r>
          </w:p>
        </w:tc>
        <w:tc>
          <w:tcPr>
            <w:tcW w:w="1700" w:type="dxa"/>
            <w:tcBorders>
              <w:top w:val="none" w:sz="0" w:space="0" w:color="020000"/>
              <w:left w:val="none" w:sz="0" w:space="0" w:color="020000"/>
              <w:bottom w:val="none" w:sz="0" w:space="0" w:color="020000"/>
              <w:right w:val="none" w:sz="0" w:space="0" w:color="020000"/>
            </w:tcBorders>
          </w:tcPr>
          <w:p w14:paraId="5FEA58FE" w14:textId="77777777" w:rsidR="00390725" w:rsidRPr="00D97087" w:rsidRDefault="00390725" w:rsidP="00390725">
            <w:pPr>
              <w:rPr>
                <w:lang w:val="en-US"/>
              </w:rPr>
            </w:pPr>
            <w:r w:rsidRPr="00D97087">
              <w:rPr>
                <w:lang w:val="en-US"/>
              </w:rPr>
              <w:t xml:space="preserve"> </w:t>
            </w:r>
          </w:p>
        </w:tc>
        <w:tc>
          <w:tcPr>
            <w:tcW w:w="4120" w:type="dxa"/>
            <w:tcBorders>
              <w:top w:val="none" w:sz="0" w:space="0" w:color="020000"/>
              <w:left w:val="none" w:sz="0" w:space="0" w:color="020000"/>
              <w:bottom w:val="none" w:sz="0" w:space="0" w:color="020000"/>
              <w:right w:val="none" w:sz="0" w:space="0" w:color="020000"/>
            </w:tcBorders>
          </w:tcPr>
          <w:p w14:paraId="3C64F9F1" w14:textId="77777777" w:rsidR="00390725" w:rsidRPr="00D97087" w:rsidRDefault="00390725" w:rsidP="00390725">
            <w:pPr>
              <w:rPr>
                <w:lang w:val="en-US"/>
              </w:rPr>
            </w:pPr>
            <w:r w:rsidRPr="00D97087">
              <w:rPr>
                <w:lang w:val="en-US"/>
              </w:rPr>
              <w:t xml:space="preserve"> </w:t>
            </w:r>
          </w:p>
        </w:tc>
      </w:tr>
      <w:tr w:rsidR="00390725" w:rsidRPr="00D97087" w14:paraId="589171D7" w14:textId="77777777" w:rsidTr="00547942">
        <w:trPr>
          <w:trHeight w:hRule="exact" w:val="247"/>
        </w:trPr>
        <w:tc>
          <w:tcPr>
            <w:tcW w:w="3820" w:type="dxa"/>
            <w:tcBorders>
              <w:top w:val="none" w:sz="0" w:space="0" w:color="020000"/>
              <w:left w:val="none" w:sz="0" w:space="0" w:color="020000"/>
              <w:bottom w:val="none" w:sz="0" w:space="0" w:color="020000"/>
              <w:right w:val="none" w:sz="0" w:space="0" w:color="020000"/>
            </w:tcBorders>
            <w:vAlign w:val="center"/>
          </w:tcPr>
          <w:p w14:paraId="7C1407DF" w14:textId="77777777" w:rsidR="00390725" w:rsidRPr="00D97087" w:rsidRDefault="00390725" w:rsidP="00390725">
            <w:pPr>
              <w:rPr>
                <w:lang w:val="en-US"/>
              </w:rPr>
            </w:pPr>
            <w:r w:rsidRPr="00D97087">
              <w:rPr>
                <w:lang w:val="en-US"/>
              </w:rPr>
              <w:t>Blindness:</w:t>
            </w:r>
          </w:p>
        </w:tc>
        <w:tc>
          <w:tcPr>
            <w:tcW w:w="1700" w:type="dxa"/>
            <w:tcBorders>
              <w:top w:val="none" w:sz="0" w:space="0" w:color="020000"/>
              <w:left w:val="none" w:sz="0" w:space="0" w:color="020000"/>
              <w:bottom w:val="none" w:sz="0" w:space="0" w:color="020000"/>
              <w:right w:val="none" w:sz="0" w:space="0" w:color="020000"/>
            </w:tcBorders>
            <w:vAlign w:val="center"/>
          </w:tcPr>
          <w:p w14:paraId="277EEEA6" w14:textId="77777777" w:rsidR="00390725" w:rsidRPr="00D97087" w:rsidRDefault="00390725" w:rsidP="00390725">
            <w:pPr>
              <w:rPr>
                <w:lang w:val="en-US"/>
              </w:rPr>
            </w:pPr>
            <w:r w:rsidRPr="00D97087">
              <w:rPr>
                <w:lang w:val="en-US"/>
              </w:rPr>
              <w:t>2/100 x 360° =</w:t>
            </w:r>
          </w:p>
        </w:tc>
        <w:tc>
          <w:tcPr>
            <w:tcW w:w="4120" w:type="dxa"/>
            <w:tcBorders>
              <w:top w:val="none" w:sz="0" w:space="0" w:color="020000"/>
              <w:left w:val="none" w:sz="0" w:space="0" w:color="020000"/>
              <w:bottom w:val="none" w:sz="0" w:space="0" w:color="020000"/>
              <w:right w:val="none" w:sz="0" w:space="0" w:color="020000"/>
            </w:tcBorders>
            <w:vAlign w:val="center"/>
          </w:tcPr>
          <w:p w14:paraId="4B961ADD" w14:textId="77777777" w:rsidR="00390725" w:rsidRPr="00D97087" w:rsidRDefault="00390725" w:rsidP="00390725">
            <w:pPr>
              <w:rPr>
                <w:lang w:val="en-US"/>
              </w:rPr>
            </w:pPr>
            <w:r w:rsidRPr="00D97087">
              <w:rPr>
                <w:lang w:val="en-US"/>
              </w:rPr>
              <w:t>7,2°</w:t>
            </w:r>
          </w:p>
        </w:tc>
      </w:tr>
      <w:tr w:rsidR="00390725" w:rsidRPr="00D97087" w14:paraId="6F7579D4" w14:textId="77777777" w:rsidTr="00390725">
        <w:trPr>
          <w:trHeight w:hRule="exact" w:val="274"/>
        </w:trPr>
        <w:tc>
          <w:tcPr>
            <w:tcW w:w="3820" w:type="dxa"/>
            <w:tcBorders>
              <w:top w:val="none" w:sz="0" w:space="0" w:color="020000"/>
              <w:left w:val="none" w:sz="0" w:space="0" w:color="020000"/>
              <w:bottom w:val="none" w:sz="0" w:space="0" w:color="020000"/>
              <w:right w:val="none" w:sz="0" w:space="0" w:color="020000"/>
            </w:tcBorders>
            <w:vAlign w:val="center"/>
          </w:tcPr>
          <w:p w14:paraId="5EC931FA" w14:textId="77777777" w:rsidR="00390725" w:rsidRPr="00D97087" w:rsidRDefault="00390725" w:rsidP="00390725">
            <w:pPr>
              <w:rPr>
                <w:lang w:val="en-US"/>
              </w:rPr>
            </w:pPr>
            <w:r w:rsidRPr="00D97087">
              <w:rPr>
                <w:lang w:val="en-US"/>
              </w:rPr>
              <w:t>Short-sightedness:</w:t>
            </w:r>
          </w:p>
        </w:tc>
        <w:tc>
          <w:tcPr>
            <w:tcW w:w="1700" w:type="dxa"/>
            <w:tcBorders>
              <w:top w:val="none" w:sz="0" w:space="0" w:color="020000"/>
              <w:left w:val="none" w:sz="0" w:space="0" w:color="020000"/>
              <w:bottom w:val="none" w:sz="0" w:space="0" w:color="020000"/>
              <w:right w:val="none" w:sz="0" w:space="0" w:color="020000"/>
            </w:tcBorders>
            <w:vAlign w:val="center"/>
          </w:tcPr>
          <w:p w14:paraId="678F1ABC" w14:textId="77777777" w:rsidR="00390725" w:rsidRPr="00D97087" w:rsidRDefault="00390725" w:rsidP="00390725">
            <w:pPr>
              <w:rPr>
                <w:lang w:val="en-US"/>
              </w:rPr>
            </w:pPr>
            <w:r w:rsidRPr="00D97087">
              <w:rPr>
                <w:lang w:val="en-US"/>
              </w:rPr>
              <w:t>30/100 x 360°</w:t>
            </w:r>
          </w:p>
        </w:tc>
        <w:tc>
          <w:tcPr>
            <w:tcW w:w="4120" w:type="dxa"/>
            <w:tcBorders>
              <w:top w:val="none" w:sz="0" w:space="0" w:color="020000"/>
              <w:left w:val="none" w:sz="0" w:space="0" w:color="020000"/>
              <w:bottom w:val="none" w:sz="0" w:space="0" w:color="020000"/>
              <w:right w:val="none" w:sz="0" w:space="0" w:color="020000"/>
            </w:tcBorders>
            <w:vAlign w:val="center"/>
          </w:tcPr>
          <w:p w14:paraId="7801931B" w14:textId="77777777" w:rsidR="00390725" w:rsidRPr="00D97087" w:rsidRDefault="00390725" w:rsidP="00390725">
            <w:pPr>
              <w:rPr>
                <w:lang w:val="en-US"/>
              </w:rPr>
            </w:pPr>
            <w:r w:rsidRPr="00D97087">
              <w:rPr>
                <w:lang w:val="en-US"/>
              </w:rPr>
              <w:t>= 108°</w:t>
            </w:r>
          </w:p>
        </w:tc>
      </w:tr>
      <w:tr w:rsidR="00390725" w:rsidRPr="00D97087" w14:paraId="5A690205" w14:textId="77777777" w:rsidTr="00390725">
        <w:trPr>
          <w:trHeight w:hRule="exact" w:val="273"/>
        </w:trPr>
        <w:tc>
          <w:tcPr>
            <w:tcW w:w="3820" w:type="dxa"/>
            <w:tcBorders>
              <w:top w:val="none" w:sz="0" w:space="0" w:color="020000"/>
              <w:left w:val="none" w:sz="0" w:space="0" w:color="020000"/>
              <w:bottom w:val="none" w:sz="0" w:space="0" w:color="020000"/>
              <w:right w:val="none" w:sz="0" w:space="0" w:color="020000"/>
            </w:tcBorders>
            <w:vAlign w:val="center"/>
          </w:tcPr>
          <w:p w14:paraId="08CFA026" w14:textId="77777777" w:rsidR="00390725" w:rsidRPr="00D97087" w:rsidRDefault="00390725" w:rsidP="00390725">
            <w:pPr>
              <w:rPr>
                <w:lang w:val="en-US"/>
              </w:rPr>
            </w:pPr>
            <w:r w:rsidRPr="00D97087">
              <w:rPr>
                <w:lang w:val="en-US"/>
              </w:rPr>
              <w:t>Long-sightedness:</w:t>
            </w:r>
          </w:p>
        </w:tc>
        <w:tc>
          <w:tcPr>
            <w:tcW w:w="1700" w:type="dxa"/>
            <w:tcBorders>
              <w:top w:val="none" w:sz="0" w:space="0" w:color="020000"/>
              <w:left w:val="none" w:sz="0" w:space="0" w:color="020000"/>
              <w:bottom w:val="none" w:sz="0" w:space="0" w:color="020000"/>
              <w:right w:val="none" w:sz="0" w:space="0" w:color="020000"/>
            </w:tcBorders>
            <w:vAlign w:val="center"/>
          </w:tcPr>
          <w:p w14:paraId="203F7519" w14:textId="77777777" w:rsidR="00390725" w:rsidRPr="00D97087" w:rsidRDefault="00390725" w:rsidP="00390725">
            <w:pPr>
              <w:rPr>
                <w:lang w:val="en-US"/>
              </w:rPr>
            </w:pPr>
            <w:r w:rsidRPr="00D97087">
              <w:rPr>
                <w:lang w:val="en-US"/>
              </w:rPr>
              <w:t>64/100 x 360°</w:t>
            </w:r>
          </w:p>
        </w:tc>
        <w:tc>
          <w:tcPr>
            <w:tcW w:w="4120" w:type="dxa"/>
            <w:tcBorders>
              <w:top w:val="none" w:sz="0" w:space="0" w:color="020000"/>
              <w:left w:val="none" w:sz="0" w:space="0" w:color="020000"/>
              <w:bottom w:val="none" w:sz="0" w:space="0" w:color="020000"/>
              <w:right w:val="none" w:sz="0" w:space="0" w:color="020000"/>
            </w:tcBorders>
            <w:vAlign w:val="center"/>
          </w:tcPr>
          <w:p w14:paraId="3D7C08C3" w14:textId="77777777" w:rsidR="00390725" w:rsidRPr="00D97087" w:rsidRDefault="00390725" w:rsidP="00390725">
            <w:pPr>
              <w:rPr>
                <w:lang w:val="en-US"/>
              </w:rPr>
            </w:pPr>
            <w:r w:rsidRPr="00D97087">
              <w:rPr>
                <w:lang w:val="en-US"/>
              </w:rPr>
              <w:t>= 230,4°</w:t>
            </w:r>
          </w:p>
        </w:tc>
      </w:tr>
      <w:tr w:rsidR="00390725" w:rsidRPr="00D97087" w14:paraId="33376B11" w14:textId="77777777" w:rsidTr="00390725">
        <w:trPr>
          <w:trHeight w:hRule="exact" w:val="340"/>
        </w:trPr>
        <w:tc>
          <w:tcPr>
            <w:tcW w:w="3820" w:type="dxa"/>
            <w:tcBorders>
              <w:top w:val="none" w:sz="0" w:space="0" w:color="020000"/>
              <w:left w:val="none" w:sz="0" w:space="0" w:color="020000"/>
              <w:bottom w:val="none" w:sz="0" w:space="0" w:color="020000"/>
              <w:right w:val="none" w:sz="0" w:space="0" w:color="020000"/>
            </w:tcBorders>
            <w:vAlign w:val="center"/>
          </w:tcPr>
          <w:p w14:paraId="097F6A36" w14:textId="77777777" w:rsidR="00390725" w:rsidRPr="00D97087" w:rsidRDefault="00390725" w:rsidP="00390725">
            <w:pPr>
              <w:rPr>
                <w:lang w:val="en-US"/>
              </w:rPr>
            </w:pPr>
            <w:r w:rsidRPr="00D97087">
              <w:rPr>
                <w:lang w:val="en-US"/>
              </w:rPr>
              <w:t>Other:</w:t>
            </w:r>
          </w:p>
        </w:tc>
        <w:tc>
          <w:tcPr>
            <w:tcW w:w="1700" w:type="dxa"/>
            <w:tcBorders>
              <w:top w:val="none" w:sz="0" w:space="0" w:color="020000"/>
              <w:left w:val="none" w:sz="0" w:space="0" w:color="020000"/>
              <w:bottom w:val="none" w:sz="0" w:space="0" w:color="020000"/>
              <w:right w:val="none" w:sz="0" w:space="0" w:color="020000"/>
            </w:tcBorders>
            <w:vAlign w:val="center"/>
          </w:tcPr>
          <w:p w14:paraId="781A5EC6" w14:textId="77777777" w:rsidR="00390725" w:rsidRPr="00D97087" w:rsidRDefault="00390725" w:rsidP="00390725">
            <w:pPr>
              <w:rPr>
                <w:lang w:val="en-US"/>
              </w:rPr>
            </w:pPr>
            <w:r w:rsidRPr="00D97087">
              <w:rPr>
                <w:lang w:val="en-US"/>
              </w:rPr>
              <w:t>4/100 x 360° =</w:t>
            </w:r>
          </w:p>
        </w:tc>
        <w:tc>
          <w:tcPr>
            <w:tcW w:w="4120" w:type="dxa"/>
            <w:tcBorders>
              <w:top w:val="none" w:sz="0" w:space="0" w:color="020000"/>
              <w:left w:val="none" w:sz="0" w:space="0" w:color="020000"/>
              <w:bottom w:val="none" w:sz="0" w:space="0" w:color="020000"/>
              <w:right w:val="none" w:sz="0" w:space="0" w:color="020000"/>
            </w:tcBorders>
            <w:vAlign w:val="center"/>
          </w:tcPr>
          <w:p w14:paraId="26B2C4DF" w14:textId="77777777" w:rsidR="00390725" w:rsidRPr="00D97087" w:rsidRDefault="00390725" w:rsidP="00390725">
            <w:pPr>
              <w:rPr>
                <w:lang w:val="en-US"/>
              </w:rPr>
            </w:pPr>
            <w:r w:rsidRPr="00D97087">
              <w:rPr>
                <w:lang w:val="en-US"/>
              </w:rPr>
              <w:t>14,4°</w:t>
            </w:r>
          </w:p>
        </w:tc>
      </w:tr>
    </w:tbl>
    <w:p w14:paraId="0F3C5E87" w14:textId="1BDB52A7" w:rsidR="00E26D27" w:rsidRPr="00D97087" w:rsidRDefault="00E26D27">
      <w:pPr>
        <w:rPr>
          <w:lang w:val="en-US"/>
        </w:rPr>
      </w:pPr>
      <w:r w:rsidRPr="00D97087">
        <w:rPr>
          <w:lang w:val="en-US"/>
        </w:rPr>
        <w:br w:type="page"/>
      </w:r>
    </w:p>
    <w:p w14:paraId="6C15B662" w14:textId="6681C7D0" w:rsidR="009D09BA" w:rsidRPr="00D97087" w:rsidRDefault="009D09BA" w:rsidP="009D09BA">
      <w:pPr>
        <w:spacing w:after="0"/>
        <w:rPr>
          <w:lang w:val="en-US"/>
        </w:rPr>
      </w:pPr>
      <w:r w:rsidRPr="00D97087">
        <w:rPr>
          <w:lang w:val="en-US"/>
        </w:rPr>
        <w:lastRenderedPageBreak/>
        <w:tab/>
      </w:r>
    </w:p>
    <w:p w14:paraId="267333E6" w14:textId="77777777" w:rsidR="00AC65A5" w:rsidRPr="00D97087" w:rsidRDefault="00AC65A5" w:rsidP="00AC65A5">
      <w:pPr>
        <w:spacing w:after="0"/>
        <w:rPr>
          <w:lang w:val="en-US"/>
        </w:rPr>
      </w:pPr>
      <w:r w:rsidRPr="00D97087">
        <w:rPr>
          <w:lang w:val="en-US"/>
        </w:rPr>
        <w:t>2.4</w:t>
      </w:r>
      <w:r w:rsidRPr="00D97087">
        <w:rPr>
          <w:lang w:val="en-US"/>
        </w:rPr>
        <w:tab/>
        <w:t>Contraceptives are used to prevent pregnancy. Some females use pills that contain progesterone. In one packet there would be 28 pills, of which 21 contain different concentrations of progesterone according to the day in the cycle and the remaining 7 will contain no progesterone. A female has to take one pill daily at the same time in a given sequence, as shown below.</w:t>
      </w:r>
    </w:p>
    <w:p w14:paraId="487C0238" w14:textId="77777777" w:rsidR="00E578EC" w:rsidRPr="00D97087" w:rsidRDefault="00E578EC" w:rsidP="00AC65A5">
      <w:pPr>
        <w:spacing w:after="0"/>
        <w:rPr>
          <w:lang w:val="en-US"/>
        </w:rPr>
      </w:pPr>
    </w:p>
    <w:p w14:paraId="1085F5D7" w14:textId="77777777" w:rsidR="00E578EC" w:rsidRPr="00D97087" w:rsidRDefault="00E578EC" w:rsidP="00AC65A5">
      <w:pPr>
        <w:spacing w:after="0"/>
        <w:rPr>
          <w:lang w:val="en-US"/>
        </w:rPr>
      </w:pPr>
    </w:p>
    <w:p w14:paraId="5133ACFB" w14:textId="77777777" w:rsidR="00E578EC" w:rsidRPr="00D97087" w:rsidRDefault="00E578EC" w:rsidP="00AC65A5">
      <w:pPr>
        <w:spacing w:after="0"/>
        <w:rPr>
          <w:lang w:val="en-US"/>
        </w:rPr>
      </w:pPr>
    </w:p>
    <w:p w14:paraId="2C9AC9DC" w14:textId="7E34F8A4" w:rsidR="00AC65A5" w:rsidRPr="00D97087" w:rsidRDefault="00AC65A5" w:rsidP="00AC65A5">
      <w:pPr>
        <w:spacing w:after="0"/>
        <w:rPr>
          <w:lang w:val="en-US"/>
        </w:rPr>
      </w:pPr>
      <w:r w:rsidRPr="00D97087">
        <w:rPr>
          <w:noProof/>
          <w:lang w:val="en-US"/>
        </w:rPr>
        <mc:AlternateContent>
          <mc:Choice Requires="wps">
            <w:drawing>
              <wp:anchor distT="0" distB="0" distL="0" distR="0" simplePos="0" relativeHeight="251672576" behindDoc="1" locked="0" layoutInCell="1" allowOverlap="1" wp14:anchorId="7D0D1D2C" wp14:editId="466EDDE8">
                <wp:simplePos x="0" y="0"/>
                <wp:positionH relativeFrom="page">
                  <wp:posOffset>683260</wp:posOffset>
                </wp:positionH>
                <wp:positionV relativeFrom="page">
                  <wp:posOffset>2096770</wp:posOffset>
                </wp:positionV>
                <wp:extent cx="6430010" cy="187134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49DD" w14:textId="77777777" w:rsidR="00547942" w:rsidRDefault="00547942" w:rsidP="00AC65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1D2C" id="Text Box 76" o:spid="_x0000_s1034" type="#_x0000_t202" style="position:absolute;margin-left:53.8pt;margin-top:165.1pt;width:506.3pt;height:147.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" filled="f" stroked="f">
                <v:textbox inset="0,0,0,0">
                  <w:txbxContent>
                    <w:p w14:paraId="2FC749DD" w14:textId="77777777" w:rsidR="00547942" w:rsidRDefault="00547942" w:rsidP="00AC65A5"/>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3600" behindDoc="1" locked="0" layoutInCell="1" allowOverlap="1" wp14:anchorId="7B252980" wp14:editId="5AADF8BA">
                <wp:simplePos x="0" y="0"/>
                <wp:positionH relativeFrom="page">
                  <wp:posOffset>2048510</wp:posOffset>
                </wp:positionH>
                <wp:positionV relativeFrom="page">
                  <wp:posOffset>2096770</wp:posOffset>
                </wp:positionV>
                <wp:extent cx="3876675" cy="169481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7243" w14:textId="77777777" w:rsidR="00547942" w:rsidRDefault="00547942" w:rsidP="00AC65A5">
                            <w:pPr>
                              <w:textAlignment w:val="baseline"/>
                            </w:pPr>
                            <w:r>
                              <w:rPr>
                                <w:noProof/>
                              </w:rPr>
                              <w:drawing>
                                <wp:inline distT="0" distB="0" distL="0" distR="0" wp14:anchorId="6751390C" wp14:editId="320670DB">
                                  <wp:extent cx="3876675" cy="169481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20"/>
                                          <a:stretch>
                                            <a:fillRect/>
                                          </a:stretch>
                                        </pic:blipFill>
                                        <pic:spPr>
                                          <a:xfrm>
                                            <a:off x="0" y="0"/>
                                            <a:ext cx="3876675" cy="1694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2980" id="Text Box 75" o:spid="_x0000_s1035" type="#_x0000_t202" style="position:absolute;margin-left:161.3pt;margin-top:165.1pt;width:305.25pt;height:133.4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" filled="f" stroked="f">
                <v:textbox inset="0,0,0,0">
                  <w:txbxContent>
                    <w:p w14:paraId="0B697243" w14:textId="77777777" w:rsidR="00547942" w:rsidRDefault="00547942" w:rsidP="00AC65A5">
                      <w:pPr>
                        <w:textAlignment w:val="baseline"/>
                      </w:pPr>
                      <w:r>
                        <w:rPr>
                          <w:noProof/>
                        </w:rPr>
                        <w:drawing>
                          <wp:inline distT="0" distB="0" distL="0" distR="0" wp14:anchorId="6751390C" wp14:editId="320670DB">
                            <wp:extent cx="3876675" cy="169481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20"/>
                                    <a:stretch>
                                      <a:fillRect/>
                                    </a:stretch>
                                  </pic:blipFill>
                                  <pic:spPr>
                                    <a:xfrm>
                                      <a:off x="0" y="0"/>
                                      <a:ext cx="3876675" cy="1694815"/>
                                    </a:xfrm>
                                    <a:prstGeom prst="rect">
                                      <a:avLst/>
                                    </a:prstGeom>
                                  </pic:spPr>
                                </pic:pic>
                              </a:graphicData>
                            </a:graphic>
                          </wp:inline>
                        </w:drawing>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4624" behindDoc="1" locked="0" layoutInCell="1" allowOverlap="1" wp14:anchorId="5BB611E7" wp14:editId="0FF80935">
                <wp:simplePos x="0" y="0"/>
                <wp:positionH relativeFrom="page">
                  <wp:posOffset>2157730</wp:posOffset>
                </wp:positionH>
                <wp:positionV relativeFrom="page">
                  <wp:posOffset>2105025</wp:posOffset>
                </wp:positionV>
                <wp:extent cx="646430" cy="16065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3FD3" w14:textId="77777777" w:rsidR="00547942" w:rsidRDefault="00547942" w:rsidP="00AC65A5">
                            <w:pPr>
                              <w:spacing w:before="2" w:line="239" w:lineRule="exact"/>
                              <w:textAlignment w:val="baseline"/>
                              <w:rPr>
                                <w:rFonts w:ascii="Arial" w:eastAsia="Arial" w:hAnsi="Arial"/>
                                <w:b/>
                                <w:color w:val="000000"/>
                                <w:spacing w:val="-11"/>
                              </w:rPr>
                            </w:pPr>
                            <w:r>
                              <w:rPr>
                                <w:rFonts w:ascii="Arial" w:eastAsia="Arial" w:hAnsi="Arial"/>
                                <w:b/>
                                <w:color w:val="000000"/>
                                <w:spacing w:val="-11"/>
                              </w:rPr>
                              <w:t>Start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11E7" id="Text Box 74" o:spid="_x0000_s1036" type="#_x0000_t202" style="position:absolute;margin-left:169.9pt;margin-top:165.75pt;width:50.9pt;height:12.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" filled="f" stroked="f">
                <v:textbox inset="0,0,0,0">
                  <w:txbxContent>
                    <w:p w14:paraId="3C243FD3" w14:textId="77777777" w:rsidR="00547942" w:rsidRDefault="00547942" w:rsidP="00AC65A5">
                      <w:pPr>
                        <w:spacing w:before="2" w:line="239" w:lineRule="exact"/>
                        <w:textAlignment w:val="baseline"/>
                        <w:rPr>
                          <w:rFonts w:ascii="Arial" w:eastAsia="Arial" w:hAnsi="Arial"/>
                          <w:b/>
                          <w:color w:val="000000"/>
                          <w:spacing w:val="-11"/>
                        </w:rPr>
                      </w:pPr>
                      <w:r>
                        <w:rPr>
                          <w:rFonts w:ascii="Arial" w:eastAsia="Arial" w:hAnsi="Arial"/>
                          <w:b/>
                          <w:color w:val="000000"/>
                          <w:spacing w:val="-11"/>
                        </w:rPr>
                        <w:t>Start here</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5648" behindDoc="1" locked="0" layoutInCell="1" allowOverlap="1" wp14:anchorId="72D9B53D" wp14:editId="67ABFAAF">
                <wp:simplePos x="0" y="0"/>
                <wp:positionH relativeFrom="page">
                  <wp:posOffset>2212975</wp:posOffset>
                </wp:positionH>
                <wp:positionV relativeFrom="page">
                  <wp:posOffset>2437765</wp:posOffset>
                </wp:positionV>
                <wp:extent cx="3246120" cy="13525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15951" w14:textId="77777777" w:rsidR="00547942" w:rsidRDefault="00547942" w:rsidP="00AC65A5">
                            <w:pPr>
                              <w:spacing w:before="22" w:after="2" w:line="183" w:lineRule="exact"/>
                              <w:jc w:val="center"/>
                              <w:textAlignment w:val="baseline"/>
                              <w:rPr>
                                <w:rFonts w:ascii="Arial" w:eastAsia="Arial" w:hAnsi="Arial"/>
                                <w:color w:val="000000"/>
                                <w:spacing w:val="28"/>
                                <w:sz w:val="16"/>
                              </w:rPr>
                            </w:pPr>
                            <w:r>
                              <w:rPr>
                                <w:rFonts w:ascii="Arial" w:eastAsia="Arial" w:hAnsi="Arial"/>
                                <w:color w:val="000000"/>
                                <w:spacing w:val="28"/>
                                <w:sz w:val="16"/>
                              </w:rPr>
                              <w:t xml:space="preserve">Mon Tue Wed </w:t>
                            </w:r>
                            <w:r>
                              <w:rPr>
                                <w:rFonts w:ascii="Arial" w:eastAsia="Arial" w:hAnsi="Arial"/>
                                <w:color w:val="000000"/>
                                <w:spacing w:val="28"/>
                                <w:sz w:val="16"/>
                                <w:vertAlign w:val="superscript"/>
                              </w:rPr>
                              <w:t>Thur</w:t>
                            </w:r>
                            <w:r>
                              <w:rPr>
                                <w:rFonts w:ascii="Arial" w:eastAsia="Arial" w:hAnsi="Arial"/>
                                <w:color w:val="000000"/>
                                <w:spacing w:val="28"/>
                                <w:sz w:val="16"/>
                              </w:rPr>
                              <w:t xml:space="preserve"> Fri Sat Sun Mon Tue Wed Thur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B53D" id="Text Box 73" o:spid="_x0000_s1037" type="#_x0000_t202" style="position:absolute;margin-left:174.25pt;margin-top:191.95pt;width:255.6pt;height:10.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" filled="f" stroked="f">
                <v:textbox inset="0,0,0,0">
                  <w:txbxContent>
                    <w:p w14:paraId="55B15951" w14:textId="77777777" w:rsidR="00547942" w:rsidRDefault="00547942" w:rsidP="00AC65A5">
                      <w:pPr>
                        <w:spacing w:before="22" w:after="2" w:line="183" w:lineRule="exact"/>
                        <w:jc w:val="center"/>
                        <w:textAlignment w:val="baseline"/>
                        <w:rPr>
                          <w:rFonts w:ascii="Arial" w:eastAsia="Arial" w:hAnsi="Arial"/>
                          <w:color w:val="000000"/>
                          <w:spacing w:val="28"/>
                          <w:sz w:val="16"/>
                        </w:rPr>
                      </w:pPr>
                      <w:r>
                        <w:rPr>
                          <w:rFonts w:ascii="Arial" w:eastAsia="Arial" w:hAnsi="Arial"/>
                          <w:color w:val="000000"/>
                          <w:spacing w:val="28"/>
                          <w:sz w:val="16"/>
                        </w:rPr>
                        <w:t xml:space="preserve">Mon Tue Wed </w:t>
                      </w:r>
                      <w:r>
                        <w:rPr>
                          <w:rFonts w:ascii="Arial" w:eastAsia="Arial" w:hAnsi="Arial"/>
                          <w:color w:val="000000"/>
                          <w:spacing w:val="28"/>
                          <w:sz w:val="16"/>
                          <w:vertAlign w:val="superscript"/>
                        </w:rPr>
                        <w:t>Thur</w:t>
                      </w:r>
                      <w:r>
                        <w:rPr>
                          <w:rFonts w:ascii="Arial" w:eastAsia="Arial" w:hAnsi="Arial"/>
                          <w:color w:val="000000"/>
                          <w:spacing w:val="28"/>
                          <w:sz w:val="16"/>
                        </w:rPr>
                        <w:t xml:space="preserve"> Fri Sat Sun Mon Tue Wed Thur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6672" behindDoc="1" locked="0" layoutInCell="1" allowOverlap="1" wp14:anchorId="250ADBB3" wp14:editId="4F3103C7">
                <wp:simplePos x="0" y="0"/>
                <wp:positionH relativeFrom="page">
                  <wp:posOffset>2264410</wp:posOffset>
                </wp:positionH>
                <wp:positionV relativeFrom="page">
                  <wp:posOffset>3649980</wp:posOffset>
                </wp:positionV>
                <wp:extent cx="2837815" cy="11684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6633" w14:textId="77777777" w:rsidR="00547942" w:rsidRDefault="00547942" w:rsidP="00AC65A5">
                            <w:pPr>
                              <w:spacing w:before="1" w:line="169" w:lineRule="exact"/>
                              <w:jc w:val="center"/>
                              <w:textAlignment w:val="baseline"/>
                              <w:rPr>
                                <w:rFonts w:ascii="Arial" w:eastAsia="Arial" w:hAnsi="Arial"/>
                                <w:color w:val="000000"/>
                                <w:spacing w:val="33"/>
                                <w:sz w:val="16"/>
                              </w:rPr>
                            </w:pPr>
                            <w:r>
                              <w:rPr>
                                <w:rFonts w:ascii="Arial" w:eastAsia="Arial" w:hAnsi="Arial"/>
                                <w:color w:val="000000"/>
                                <w:spacing w:val="33"/>
                                <w:sz w:val="16"/>
                              </w:rPr>
                              <w:t>Sun Sat Fri Thu Wed Tue Mon Sun Sat Fri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ADBB3" id="Text Box 72" o:spid="_x0000_s1038" type="#_x0000_t202" style="position:absolute;margin-left:178.3pt;margin-top:287.4pt;width:223.45pt;height:9.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" filled="f" stroked="f">
                <v:textbox inset="0,0,0,0">
                  <w:txbxContent>
                    <w:p w14:paraId="0FBC6633" w14:textId="77777777" w:rsidR="00547942" w:rsidRDefault="00547942" w:rsidP="00AC65A5">
                      <w:pPr>
                        <w:spacing w:before="1" w:line="169" w:lineRule="exact"/>
                        <w:jc w:val="center"/>
                        <w:textAlignment w:val="baseline"/>
                        <w:rPr>
                          <w:rFonts w:ascii="Arial" w:eastAsia="Arial" w:hAnsi="Arial"/>
                          <w:color w:val="000000"/>
                          <w:spacing w:val="33"/>
                          <w:sz w:val="16"/>
                        </w:rPr>
                      </w:pPr>
                      <w:r>
                        <w:rPr>
                          <w:rFonts w:ascii="Arial" w:eastAsia="Arial" w:hAnsi="Arial"/>
                          <w:color w:val="000000"/>
                          <w:spacing w:val="33"/>
                          <w:sz w:val="16"/>
                        </w:rPr>
                        <w:t>Sun Sat Fri Thu Wed Tue Mon Sun Sat Fri</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7696" behindDoc="1" locked="0" layoutInCell="1" allowOverlap="1" wp14:anchorId="2C9B234B" wp14:editId="75ADDC2C">
                <wp:simplePos x="0" y="0"/>
                <wp:positionH relativeFrom="page">
                  <wp:posOffset>2399030</wp:posOffset>
                </wp:positionH>
                <wp:positionV relativeFrom="page">
                  <wp:posOffset>3023235</wp:posOffset>
                </wp:positionV>
                <wp:extent cx="1734185" cy="17589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69F9" w14:textId="77777777" w:rsidR="00547942" w:rsidRDefault="00547942" w:rsidP="00AC65A5">
                            <w:pPr>
                              <w:spacing w:before="2" w:line="262" w:lineRule="exact"/>
                              <w:textAlignment w:val="baseline"/>
                              <w:rPr>
                                <w:rFonts w:ascii="Arial" w:eastAsia="Arial" w:hAnsi="Arial"/>
                                <w:color w:val="000000"/>
                                <w:spacing w:val="-5"/>
                                <w:sz w:val="24"/>
                              </w:rPr>
                            </w:pPr>
                            <w:r>
                              <w:rPr>
                                <w:rFonts w:ascii="Arial" w:eastAsia="Arial" w:hAnsi="Arial"/>
                                <w:color w:val="000000"/>
                                <w:spacing w:val="-5"/>
                                <w:sz w:val="24"/>
                              </w:rPr>
                              <w:t>Pills without progesterone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234B" id="Text Box 71" o:spid="_x0000_s1039" type="#_x0000_t202" style="position:absolute;margin-left:188.9pt;margin-top:238.05pt;width:136.55pt;height:13.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" filled="f" stroked="f">
                <v:textbox inset="0,0,0,0">
                  <w:txbxContent>
                    <w:p w14:paraId="49A969F9" w14:textId="77777777" w:rsidR="00547942" w:rsidRDefault="00547942" w:rsidP="00AC65A5">
                      <w:pPr>
                        <w:spacing w:before="2" w:line="262" w:lineRule="exact"/>
                        <w:textAlignment w:val="baseline"/>
                        <w:rPr>
                          <w:rFonts w:ascii="Arial" w:eastAsia="Arial" w:hAnsi="Arial"/>
                          <w:color w:val="000000"/>
                          <w:spacing w:val="-5"/>
                          <w:sz w:val="24"/>
                        </w:rPr>
                      </w:pPr>
                      <w:r>
                        <w:rPr>
                          <w:rFonts w:ascii="Arial" w:eastAsia="Arial" w:hAnsi="Arial"/>
                          <w:color w:val="000000"/>
                          <w:spacing w:val="-5"/>
                          <w:sz w:val="24"/>
                        </w:rPr>
                        <w:t>Pills without progesterone</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8720" behindDoc="1" locked="0" layoutInCell="1" allowOverlap="1" wp14:anchorId="56A5AFBD" wp14:editId="2685AFB1">
                <wp:simplePos x="0" y="0"/>
                <wp:positionH relativeFrom="page">
                  <wp:posOffset>5201285</wp:posOffset>
                </wp:positionH>
                <wp:positionV relativeFrom="page">
                  <wp:posOffset>3644900</wp:posOffset>
                </wp:positionV>
                <wp:extent cx="295910" cy="116840"/>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5F2F" w14:textId="77777777" w:rsidR="00547942" w:rsidRDefault="00547942" w:rsidP="00AC65A5">
                            <w:pPr>
                              <w:spacing w:before="1" w:line="177" w:lineRule="exact"/>
                              <w:textAlignment w:val="baseline"/>
                              <w:rPr>
                                <w:rFonts w:ascii="Arial" w:eastAsia="Arial" w:hAnsi="Arial"/>
                                <w:color w:val="000000"/>
                                <w:spacing w:val="21"/>
                                <w:sz w:val="16"/>
                              </w:rPr>
                            </w:pPr>
                            <w:r>
                              <w:rPr>
                                <w:rFonts w:ascii="Arial" w:eastAsia="Arial" w:hAnsi="Arial"/>
                                <w:color w:val="000000"/>
                                <w:spacing w:val="21"/>
                                <w:sz w:val="16"/>
                              </w:rPr>
                              <w:t>Thu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AFBD" id="Text Box 70" o:spid="_x0000_s1040" type="#_x0000_t202" style="position:absolute;margin-left:409.55pt;margin-top:287pt;width:23.3pt;height:9.2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" filled="f" stroked="f">
                <v:textbox inset="0,0,0,0">
                  <w:txbxContent>
                    <w:p w14:paraId="03535F2F" w14:textId="77777777" w:rsidR="00547942" w:rsidRDefault="00547942" w:rsidP="00AC65A5">
                      <w:pPr>
                        <w:spacing w:before="1" w:line="177" w:lineRule="exact"/>
                        <w:textAlignment w:val="baseline"/>
                        <w:rPr>
                          <w:rFonts w:ascii="Arial" w:eastAsia="Arial" w:hAnsi="Arial"/>
                          <w:color w:val="000000"/>
                          <w:spacing w:val="21"/>
                          <w:sz w:val="16"/>
                        </w:rPr>
                      </w:pPr>
                      <w:r>
                        <w:rPr>
                          <w:rFonts w:ascii="Arial" w:eastAsia="Arial" w:hAnsi="Arial"/>
                          <w:color w:val="000000"/>
                          <w:spacing w:val="21"/>
                          <w:sz w:val="16"/>
                        </w:rPr>
                        <w:t>Thu</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79744" behindDoc="1" locked="0" layoutInCell="1" allowOverlap="1" wp14:anchorId="2D53C80B" wp14:editId="56E196BD">
                <wp:simplePos x="0" y="0"/>
                <wp:positionH relativeFrom="page">
                  <wp:posOffset>5730875</wp:posOffset>
                </wp:positionH>
                <wp:positionV relativeFrom="page">
                  <wp:posOffset>2316480</wp:posOffset>
                </wp:positionV>
                <wp:extent cx="116840" cy="1365250"/>
                <wp:effectExtent l="0" t="0" r="0" b="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4CDE" w14:textId="77777777" w:rsidR="00547942" w:rsidRDefault="00547942" w:rsidP="00AC65A5">
                            <w:pPr>
                              <w:spacing w:before="12" w:after="14" w:line="154" w:lineRule="exact"/>
                              <w:textAlignment w:val="baseline"/>
                              <w:rPr>
                                <w:rFonts w:ascii="Arial" w:eastAsia="Arial" w:hAnsi="Arial"/>
                                <w:color w:val="000000"/>
                                <w:spacing w:val="7"/>
                                <w:sz w:val="16"/>
                              </w:rPr>
                            </w:pPr>
                            <w:r>
                              <w:rPr>
                                <w:rFonts w:ascii="Arial" w:eastAsia="Arial" w:hAnsi="Arial"/>
                                <w:color w:val="000000"/>
                                <w:spacing w:val="7"/>
                                <w:sz w:val="16"/>
                              </w:rPr>
                              <w:t>Fri Sat Sun Mon Tue Wed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C80B" id="Text Box 69" o:spid="_x0000_s1041" type="#_x0000_t202" style="position:absolute;margin-left:451.25pt;margin-top:182.4pt;width:9.2pt;height:10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" filled="f" stroked="f">
                <v:textbox style="layout-flow:vertical" inset="0,0,0,0">
                  <w:txbxContent>
                    <w:p w14:paraId="30774CDE" w14:textId="77777777" w:rsidR="00547942" w:rsidRDefault="00547942" w:rsidP="00AC65A5">
                      <w:pPr>
                        <w:spacing w:before="12" w:after="14" w:line="154" w:lineRule="exact"/>
                        <w:textAlignment w:val="baseline"/>
                        <w:rPr>
                          <w:rFonts w:ascii="Arial" w:eastAsia="Arial" w:hAnsi="Arial"/>
                          <w:color w:val="000000"/>
                          <w:spacing w:val="7"/>
                          <w:sz w:val="16"/>
                        </w:rPr>
                      </w:pPr>
                      <w:r>
                        <w:rPr>
                          <w:rFonts w:ascii="Arial" w:eastAsia="Arial" w:hAnsi="Arial"/>
                          <w:color w:val="000000"/>
                          <w:spacing w:val="7"/>
                          <w:sz w:val="16"/>
                        </w:rPr>
                        <w:t>Fri Sat Sun Mon Tue Wed</w:t>
                      </w:r>
                    </w:p>
                  </w:txbxContent>
                </v:textbox>
                <w10:wrap type="square" anchorx="page" anchory="page"/>
              </v:shape>
            </w:pict>
          </mc:Fallback>
        </mc:AlternateContent>
      </w:r>
      <w:r w:rsidRPr="00D97087">
        <w:rPr>
          <w:lang w:val="en-US"/>
        </w:rPr>
        <w:t>The graph below shows the difference in the progesterone levels during a menstrual cycle of a woman taking contraceptive pills and a woman not taking contraceptive pills.</w:t>
      </w:r>
    </w:p>
    <w:p w14:paraId="67285A35" w14:textId="77777777" w:rsidR="00717A14" w:rsidRPr="00D97087" w:rsidRDefault="00717A14" w:rsidP="00AC65A5">
      <w:pPr>
        <w:spacing w:after="0"/>
        <w:rPr>
          <w:lang w:val="en-US"/>
        </w:rPr>
      </w:pPr>
    </w:p>
    <w:p w14:paraId="0829C664" w14:textId="2016A988" w:rsidR="00AC65A5" w:rsidRPr="00D97087" w:rsidRDefault="00AC65A5" w:rsidP="00530A86">
      <w:pPr>
        <w:spacing w:after="0"/>
        <w:rPr>
          <w:b/>
          <w:bCs/>
          <w:lang w:val="en-US"/>
        </w:rPr>
      </w:pPr>
      <w:r w:rsidRPr="00D97087">
        <w:rPr>
          <w:noProof/>
          <w:lang w:val="en-US"/>
        </w:rPr>
        <mc:AlternateContent>
          <mc:Choice Requires="wps">
            <w:drawing>
              <wp:anchor distT="0" distB="0" distL="0" distR="0" simplePos="0" relativeHeight="251680768" behindDoc="1" locked="0" layoutInCell="1" allowOverlap="1" wp14:anchorId="022E146F" wp14:editId="634CEE15">
                <wp:simplePos x="0" y="0"/>
                <wp:positionH relativeFrom="page">
                  <wp:posOffset>683260</wp:posOffset>
                </wp:positionH>
                <wp:positionV relativeFrom="page">
                  <wp:posOffset>4645025</wp:posOffset>
                </wp:positionV>
                <wp:extent cx="6430010" cy="3004820"/>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300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9C5E" w14:textId="77777777" w:rsidR="00547942" w:rsidRDefault="00547942" w:rsidP="00AC65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E146F" id="Text Box 68" o:spid="_x0000_s1042" type="#_x0000_t202" style="position:absolute;margin-left:53.8pt;margin-top:365.75pt;width:506.3pt;height:236.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" filled="f" stroked="f">
                <v:textbox inset="0,0,0,0">
                  <w:txbxContent>
                    <w:p w14:paraId="6BCC9C5E" w14:textId="77777777" w:rsidR="00547942" w:rsidRDefault="00547942" w:rsidP="00AC65A5"/>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1792" behindDoc="1" locked="0" layoutInCell="1" allowOverlap="1" wp14:anchorId="3CD28FE9" wp14:editId="4BF21CF7">
                <wp:simplePos x="0" y="0"/>
                <wp:positionH relativeFrom="page">
                  <wp:posOffset>1905000</wp:posOffset>
                </wp:positionH>
                <wp:positionV relativeFrom="page">
                  <wp:posOffset>4645025</wp:posOffset>
                </wp:positionV>
                <wp:extent cx="4001770" cy="2837815"/>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283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AA13" w14:textId="77777777" w:rsidR="00547942" w:rsidRDefault="00547942" w:rsidP="00AC65A5">
                            <w:pPr>
                              <w:textAlignment w:val="baseline"/>
                            </w:pPr>
                            <w:r>
                              <w:rPr>
                                <w:noProof/>
                              </w:rPr>
                              <w:drawing>
                                <wp:inline distT="0" distB="0" distL="0" distR="0" wp14:anchorId="0C647259" wp14:editId="048372D6">
                                  <wp:extent cx="4001770" cy="28378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1"/>
                                          <a:stretch>
                                            <a:fillRect/>
                                          </a:stretch>
                                        </pic:blipFill>
                                        <pic:spPr>
                                          <a:xfrm>
                                            <a:off x="0" y="0"/>
                                            <a:ext cx="4001770" cy="2837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8FE9" id="Text Box 67" o:spid="_x0000_s1043" type="#_x0000_t202" style="position:absolute;margin-left:150pt;margin-top:365.75pt;width:315.1pt;height:223.4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" filled="f" stroked="f">
                <v:textbox inset="0,0,0,0">
                  <w:txbxContent>
                    <w:p w14:paraId="2397AA13" w14:textId="77777777" w:rsidR="00547942" w:rsidRDefault="00547942" w:rsidP="00AC65A5">
                      <w:pPr>
                        <w:textAlignment w:val="baseline"/>
                      </w:pPr>
                      <w:r>
                        <w:rPr>
                          <w:noProof/>
                        </w:rPr>
                        <w:drawing>
                          <wp:inline distT="0" distB="0" distL="0" distR="0" wp14:anchorId="0C647259" wp14:editId="048372D6">
                            <wp:extent cx="4001770" cy="28378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1"/>
                                    <a:stretch>
                                      <a:fillRect/>
                                    </a:stretch>
                                  </pic:blipFill>
                                  <pic:spPr>
                                    <a:xfrm>
                                      <a:off x="0" y="0"/>
                                      <a:ext cx="4001770" cy="2837815"/>
                                    </a:xfrm>
                                    <a:prstGeom prst="rect">
                                      <a:avLst/>
                                    </a:prstGeom>
                                  </pic:spPr>
                                </pic:pic>
                              </a:graphicData>
                            </a:graphic>
                          </wp:inline>
                        </w:drawing>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2816" behindDoc="1" locked="0" layoutInCell="1" allowOverlap="1" wp14:anchorId="74E7B037" wp14:editId="62C15026">
                <wp:simplePos x="0" y="0"/>
                <wp:positionH relativeFrom="page">
                  <wp:posOffset>2113915</wp:posOffset>
                </wp:positionH>
                <wp:positionV relativeFrom="page">
                  <wp:posOffset>5422265</wp:posOffset>
                </wp:positionV>
                <wp:extent cx="172720" cy="1524000"/>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3F8D" w14:textId="77777777" w:rsidR="00547942" w:rsidRDefault="00547942" w:rsidP="00AC65A5">
                            <w:pPr>
                              <w:spacing w:before="93" w:after="5" w:line="173" w:lineRule="exact"/>
                              <w:textAlignment w:val="baseline"/>
                              <w:rPr>
                                <w:rFonts w:ascii="Arial" w:eastAsia="Arial" w:hAnsi="Arial"/>
                                <w:color w:val="000000"/>
                                <w:spacing w:val="-11"/>
                                <w:sz w:val="18"/>
                              </w:rPr>
                            </w:pPr>
                            <w:r>
                              <w:rPr>
                                <w:rFonts w:ascii="Arial" w:eastAsia="Arial" w:hAnsi="Arial"/>
                                <w:color w:val="000000"/>
                                <w:spacing w:val="-11"/>
                                <w:sz w:val="18"/>
                              </w:rPr>
                              <w:t>Progesterone (nanograms/mℓ)</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7B037" id="Text Box 66" o:spid="_x0000_s1044" type="#_x0000_t202" style="position:absolute;margin-left:166.45pt;margin-top:426.95pt;width:13.6pt;height:120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" filled="f" stroked="f">
                <v:textbox style="layout-flow:vertical;mso-layout-flow-alt:bottom-to-top" inset="0,0,0,0">
                  <w:txbxContent>
                    <w:p w14:paraId="41D93F8D" w14:textId="77777777" w:rsidR="00547942" w:rsidRDefault="00547942" w:rsidP="00AC65A5">
                      <w:pPr>
                        <w:spacing w:before="93" w:after="5" w:line="173" w:lineRule="exact"/>
                        <w:textAlignment w:val="baseline"/>
                        <w:rPr>
                          <w:rFonts w:ascii="Arial" w:eastAsia="Arial" w:hAnsi="Arial"/>
                          <w:color w:val="000000"/>
                          <w:spacing w:val="-11"/>
                          <w:sz w:val="18"/>
                        </w:rPr>
                      </w:pPr>
                      <w:r>
                        <w:rPr>
                          <w:rFonts w:ascii="Arial" w:eastAsia="Arial" w:hAnsi="Arial"/>
                          <w:color w:val="000000"/>
                          <w:spacing w:val="-11"/>
                          <w:sz w:val="18"/>
                        </w:rPr>
                        <w:t>Progesterone (nanograms/mℓ)</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3840" behindDoc="1" locked="0" layoutInCell="1" allowOverlap="1" wp14:anchorId="77602543" wp14:editId="40213CD1">
                <wp:simplePos x="0" y="0"/>
                <wp:positionH relativeFrom="page">
                  <wp:posOffset>3407410</wp:posOffset>
                </wp:positionH>
                <wp:positionV relativeFrom="page">
                  <wp:posOffset>4716780</wp:posOffset>
                </wp:positionV>
                <wp:extent cx="2087880" cy="15748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ECD3" w14:textId="77777777" w:rsidR="00547942" w:rsidRDefault="00547942" w:rsidP="00AC65A5">
                            <w:pPr>
                              <w:tabs>
                                <w:tab w:val="right" w:pos="3312"/>
                              </w:tabs>
                              <w:spacing w:before="2" w:after="5" w:line="240" w:lineRule="exact"/>
                              <w:textAlignment w:val="baseline"/>
                              <w:rPr>
                                <w:rFonts w:ascii="Arial" w:eastAsia="Arial" w:hAnsi="Arial"/>
                                <w:color w:val="000000"/>
                                <w:sz w:val="18"/>
                              </w:rPr>
                            </w:pPr>
                            <w:r>
                              <w:rPr>
                                <w:rFonts w:ascii="Arial" w:eastAsia="Arial" w:hAnsi="Arial"/>
                                <w:color w:val="000000"/>
                                <w:sz w:val="18"/>
                              </w:rPr>
                              <w:t>With pills</w:t>
                            </w:r>
                            <w:r>
                              <w:rPr>
                                <w:rFonts w:ascii="Arial" w:eastAsia="Arial" w:hAnsi="Arial"/>
                                <w:color w:val="000000"/>
                                <w:sz w:val="18"/>
                              </w:rPr>
                              <w:tab/>
                              <w:t>Without pills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2543" id="Text Box 65" o:spid="_x0000_s1045" type="#_x0000_t202" style="position:absolute;margin-left:268.3pt;margin-top:371.4pt;width:164.4pt;height:12.4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" filled="f" stroked="f">
                <v:textbox inset="0,0,0,0">
                  <w:txbxContent>
                    <w:p w14:paraId="4667ECD3" w14:textId="77777777" w:rsidR="00547942" w:rsidRDefault="00547942" w:rsidP="00AC65A5">
                      <w:pPr>
                        <w:tabs>
                          <w:tab w:val="right" w:pos="3312"/>
                        </w:tabs>
                        <w:spacing w:before="2" w:after="5" w:line="240" w:lineRule="exact"/>
                        <w:textAlignment w:val="baseline"/>
                        <w:rPr>
                          <w:rFonts w:ascii="Arial" w:eastAsia="Arial" w:hAnsi="Arial"/>
                          <w:color w:val="000000"/>
                          <w:sz w:val="18"/>
                        </w:rPr>
                      </w:pPr>
                      <w:r>
                        <w:rPr>
                          <w:rFonts w:ascii="Arial" w:eastAsia="Arial" w:hAnsi="Arial"/>
                          <w:color w:val="000000"/>
                          <w:sz w:val="18"/>
                        </w:rPr>
                        <w:t>With pills</w:t>
                      </w:r>
                      <w:r>
                        <w:rPr>
                          <w:rFonts w:ascii="Arial" w:eastAsia="Arial" w:hAnsi="Arial"/>
                          <w:color w:val="000000"/>
                          <w:sz w:val="18"/>
                        </w:rPr>
                        <w:tab/>
                        <w:t>Without pills</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4864" behindDoc="1" locked="0" layoutInCell="1" allowOverlap="1" wp14:anchorId="3E828223" wp14:editId="37423764">
                <wp:simplePos x="0" y="0"/>
                <wp:positionH relativeFrom="page">
                  <wp:posOffset>3605530</wp:posOffset>
                </wp:positionH>
                <wp:positionV relativeFrom="page">
                  <wp:posOffset>7263765</wp:posOffset>
                </wp:positionV>
                <wp:extent cx="607060" cy="13144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2402" w14:textId="77777777" w:rsidR="00547942" w:rsidRDefault="00547942" w:rsidP="00AC65A5">
                            <w:pPr>
                              <w:spacing w:before="2" w:line="194" w:lineRule="exact"/>
                              <w:jc w:val="center"/>
                              <w:textAlignment w:val="baseline"/>
                              <w:rPr>
                                <w:rFonts w:ascii="Arial" w:eastAsia="Arial" w:hAnsi="Arial"/>
                                <w:color w:val="000000"/>
                                <w:spacing w:val="-9"/>
                                <w:sz w:val="18"/>
                              </w:rPr>
                            </w:pPr>
                            <w:r>
                              <w:rPr>
                                <w:rFonts w:ascii="Arial" w:eastAsia="Arial" w:hAnsi="Arial"/>
                                <w:color w:val="000000"/>
                                <w:spacing w:val="-9"/>
                                <w:sz w:val="18"/>
                              </w:rPr>
                              <w:t>Time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8223" id="Text Box 64" o:spid="_x0000_s1046" type="#_x0000_t202" style="position:absolute;margin-left:283.9pt;margin-top:571.95pt;width:47.8pt;height:10.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" filled="f" stroked="f">
                <v:textbox inset="0,0,0,0">
                  <w:txbxContent>
                    <w:p w14:paraId="1BF52402" w14:textId="77777777" w:rsidR="00547942" w:rsidRDefault="00547942" w:rsidP="00AC65A5">
                      <w:pPr>
                        <w:spacing w:before="2" w:line="194" w:lineRule="exact"/>
                        <w:jc w:val="center"/>
                        <w:textAlignment w:val="baseline"/>
                        <w:rPr>
                          <w:rFonts w:ascii="Arial" w:eastAsia="Arial" w:hAnsi="Arial"/>
                          <w:color w:val="000000"/>
                          <w:spacing w:val="-9"/>
                          <w:sz w:val="18"/>
                        </w:rPr>
                      </w:pPr>
                      <w:r>
                        <w:rPr>
                          <w:rFonts w:ascii="Arial" w:eastAsia="Arial" w:hAnsi="Arial"/>
                          <w:color w:val="000000"/>
                          <w:spacing w:val="-9"/>
                          <w:sz w:val="18"/>
                        </w:rPr>
                        <w:t>Time (days)</w:t>
                      </w:r>
                    </w:p>
                  </w:txbxContent>
                </v:textbox>
                <w10:wrap type="square" anchorx="page" anchory="page"/>
              </v:shape>
            </w:pict>
          </mc:Fallback>
        </mc:AlternateContent>
      </w:r>
      <w:r w:rsidRPr="00D97087">
        <w:rPr>
          <w:lang w:val="en-US"/>
        </w:rPr>
        <w:t>2.4.1</w:t>
      </w:r>
      <w:r w:rsidRPr="00D97087">
        <w:rPr>
          <w:lang w:val="en-US"/>
        </w:rPr>
        <w:tab/>
        <w:t xml:space="preserve">The </w:t>
      </w:r>
      <w:proofErr w:type="spellStart"/>
      <w:r w:rsidRPr="00D97087">
        <w:rPr>
          <w:lang w:val="en-US"/>
        </w:rPr>
        <w:t>oestrogen</w:t>
      </w:r>
      <w:proofErr w:type="spellEnd"/>
      <w:r w:rsidRPr="00D97087">
        <w:rPr>
          <w:lang w:val="en-US"/>
        </w:rPr>
        <w:t xml:space="preserve"> levels between days </w:t>
      </w:r>
      <w:r w:rsidRPr="00D97087">
        <w:rPr>
          <w:b/>
          <w:lang w:val="en-US"/>
        </w:rPr>
        <w:t xml:space="preserve">8 </w:t>
      </w:r>
      <w:r w:rsidRPr="00D97087">
        <w:rPr>
          <w:lang w:val="en-US"/>
        </w:rPr>
        <w:t xml:space="preserve">and </w:t>
      </w:r>
      <w:r w:rsidRPr="00D97087">
        <w:rPr>
          <w:b/>
          <w:lang w:val="en-US"/>
        </w:rPr>
        <w:t xml:space="preserve">22 </w:t>
      </w:r>
      <w:r w:rsidRPr="00D97087">
        <w:rPr>
          <w:lang w:val="en-US"/>
        </w:rPr>
        <w:t>will remain low in the</w:t>
      </w:r>
      <w:r w:rsidR="00E578EC" w:rsidRPr="00D97087">
        <w:rPr>
          <w:lang w:val="en-US"/>
        </w:rPr>
        <w:t xml:space="preserve"> </w:t>
      </w:r>
      <w:r w:rsidRPr="00D97087">
        <w:rPr>
          <w:lang w:val="en-US"/>
        </w:rPr>
        <w:t>woman who takes contraceptive pills. Explain why this is the case.</w:t>
      </w:r>
      <w:r w:rsidR="00530A86" w:rsidRPr="00D97087">
        <w:rPr>
          <w:lang w:val="en-US"/>
        </w:rPr>
        <w:t xml:space="preserve"> </w:t>
      </w:r>
      <w:r w:rsidR="00530A86" w:rsidRPr="00D97087">
        <w:rPr>
          <w:b/>
          <w:bCs/>
          <w:lang w:val="en-US"/>
        </w:rPr>
        <w:t xml:space="preserve">The high levels of progesterone/in the pills will inhibit the secretion of FSH/from the pituitary gland. No follicle will develop and hence no </w:t>
      </w:r>
      <w:proofErr w:type="spellStart"/>
      <w:r w:rsidR="00530A86" w:rsidRPr="00D97087">
        <w:rPr>
          <w:b/>
          <w:bCs/>
          <w:lang w:val="en-US"/>
        </w:rPr>
        <w:t>oestrogen</w:t>
      </w:r>
      <w:proofErr w:type="spellEnd"/>
      <w:r w:rsidR="00530A86" w:rsidRPr="00D97087">
        <w:rPr>
          <w:b/>
          <w:bCs/>
          <w:lang w:val="en-US"/>
        </w:rPr>
        <w:t xml:space="preserve"> will be secreted</w:t>
      </w:r>
    </w:p>
    <w:p w14:paraId="7836E3FF" w14:textId="77777777" w:rsidR="00717A14" w:rsidRPr="00D97087" w:rsidRDefault="00AC65A5" w:rsidP="00AC65A5">
      <w:pPr>
        <w:spacing w:after="0"/>
        <w:rPr>
          <w:lang w:val="en-US"/>
        </w:rPr>
      </w:pPr>
      <w:r w:rsidRPr="00D97087">
        <w:rPr>
          <w:lang w:val="en-US"/>
        </w:rPr>
        <w:t>2.4.2</w:t>
      </w:r>
      <w:r w:rsidRPr="00D97087">
        <w:rPr>
          <w:lang w:val="en-US"/>
        </w:rPr>
        <w:tab/>
        <w:t xml:space="preserve">Ovulation took place on day </w:t>
      </w:r>
      <w:r w:rsidRPr="00D97087">
        <w:rPr>
          <w:b/>
          <w:lang w:val="en-US"/>
        </w:rPr>
        <w:t xml:space="preserve">14 </w:t>
      </w:r>
      <w:r w:rsidRPr="00D97087">
        <w:rPr>
          <w:lang w:val="en-US"/>
        </w:rPr>
        <w:t>in the woman not taking contraceptive pills. Explain the evidence in the</w:t>
      </w:r>
    </w:p>
    <w:p w14:paraId="090C6693" w14:textId="614B54EA" w:rsidR="00AC65A5" w:rsidRPr="00D97087" w:rsidRDefault="00AC65A5" w:rsidP="00530A86">
      <w:pPr>
        <w:spacing w:after="0"/>
        <w:rPr>
          <w:b/>
          <w:bCs/>
          <w:lang w:val="en-US"/>
        </w:rPr>
      </w:pPr>
      <w:r w:rsidRPr="00D97087">
        <w:rPr>
          <w:lang w:val="en-US"/>
        </w:rPr>
        <w:t xml:space="preserve"> graph that supports</w:t>
      </w:r>
      <w:r w:rsidR="004D2E0B" w:rsidRPr="00D97087">
        <w:rPr>
          <w:lang w:val="en-US"/>
        </w:rPr>
        <w:t xml:space="preserve"> </w:t>
      </w:r>
      <w:r w:rsidRPr="00D97087">
        <w:rPr>
          <w:lang w:val="en-US"/>
        </w:rPr>
        <w:t>this conclusion.</w:t>
      </w:r>
      <w:r w:rsidR="00530A86" w:rsidRPr="00D97087">
        <w:rPr>
          <w:lang w:val="en-US"/>
        </w:rPr>
        <w:t xml:space="preserve"> </w:t>
      </w:r>
      <w:r w:rsidR="00530A86" w:rsidRPr="00D97087">
        <w:rPr>
          <w:b/>
          <w:bCs/>
          <w:lang w:val="en-US"/>
        </w:rPr>
        <w:t>The increase in the progesterone level indicates that corpus luteum has been formed</w:t>
      </w:r>
    </w:p>
    <w:p w14:paraId="2A833900" w14:textId="05DD0034" w:rsidR="00530A86" w:rsidRPr="00D97087" w:rsidRDefault="00AC65A5" w:rsidP="00530A86">
      <w:pPr>
        <w:spacing w:after="0"/>
        <w:rPr>
          <w:b/>
          <w:bCs/>
          <w:lang w:val="en-US"/>
        </w:rPr>
      </w:pPr>
      <w:r w:rsidRPr="00D97087">
        <w:rPr>
          <w:lang w:val="en-US"/>
        </w:rPr>
        <w:t>2.4.3</w:t>
      </w:r>
      <w:r w:rsidRPr="00D97087">
        <w:rPr>
          <w:lang w:val="en-US"/>
        </w:rPr>
        <w:tab/>
        <w:t>Suggest ONE reason for including pills with no hormones in the</w:t>
      </w:r>
      <w:r w:rsidR="004D2E0B" w:rsidRPr="00D97087">
        <w:rPr>
          <w:lang w:val="en-US"/>
        </w:rPr>
        <w:t xml:space="preserve"> </w:t>
      </w:r>
      <w:r w:rsidRPr="00D97087">
        <w:rPr>
          <w:lang w:val="en-US"/>
        </w:rPr>
        <w:t>contraceptive pill packet.</w:t>
      </w:r>
      <w:r w:rsidR="00530A86" w:rsidRPr="00D97087">
        <w:rPr>
          <w:lang w:val="en-US"/>
        </w:rPr>
        <w:t xml:space="preserve"> </w:t>
      </w:r>
      <w:r w:rsidR="00530A86" w:rsidRPr="00D97087">
        <w:rPr>
          <w:b/>
          <w:bCs/>
          <w:lang w:val="en-US"/>
        </w:rPr>
        <w:t>Women will stay in the habit of taking a pill every day (will not forget to take the progesterone containing pills) OR To allow menstruation to occur)</w:t>
      </w:r>
    </w:p>
    <w:p w14:paraId="490A0D9C" w14:textId="072E73B8" w:rsidR="00AC65A5" w:rsidRPr="00D97087" w:rsidRDefault="00AC65A5" w:rsidP="00AC65A5">
      <w:pPr>
        <w:spacing w:after="0"/>
        <w:rPr>
          <w:lang w:val="en-US"/>
        </w:rPr>
      </w:pPr>
    </w:p>
    <w:p w14:paraId="141D0C81" w14:textId="77777777" w:rsidR="00AC65A5" w:rsidRPr="00D97087" w:rsidRDefault="00AC65A5" w:rsidP="00AC65A5">
      <w:pPr>
        <w:spacing w:after="0"/>
        <w:rPr>
          <w:lang w:val="en-US"/>
        </w:rPr>
      </w:pPr>
      <w:r w:rsidRPr="00D97087">
        <w:rPr>
          <w:lang w:val="en-US"/>
        </w:rPr>
        <w:t>2.5</w:t>
      </w:r>
      <w:r w:rsidRPr="00D97087">
        <w:rPr>
          <w:lang w:val="en-US"/>
        </w:rPr>
        <w:tab/>
        <w:t>Describe the development of a zygote until implantation occurs.</w:t>
      </w:r>
      <w:r w:rsidRPr="00D97087">
        <w:rPr>
          <w:lang w:val="en-US"/>
        </w:rPr>
        <w:tab/>
      </w:r>
    </w:p>
    <w:p w14:paraId="5B50880A" w14:textId="77777777" w:rsidR="00530A86" w:rsidRPr="00D97087" w:rsidRDefault="00530A86" w:rsidP="00AC65A5">
      <w:pPr>
        <w:spacing w:after="0"/>
        <w:rPr>
          <w:lang w:val="en-US"/>
        </w:rPr>
      </w:pPr>
    </w:p>
    <w:p w14:paraId="7A294BD9" w14:textId="20A13701" w:rsidR="00530A86" w:rsidRPr="00D97087" w:rsidRDefault="00530A86" w:rsidP="00530A86">
      <w:pPr>
        <w:spacing w:after="0"/>
        <w:rPr>
          <w:b/>
          <w:bCs/>
          <w:lang w:val="en-US"/>
        </w:rPr>
        <w:sectPr w:rsidR="00530A86" w:rsidRPr="00D97087">
          <w:pgSz w:w="11909" w:h="16843"/>
          <w:pgMar w:top="720" w:right="707" w:bottom="307" w:left="1076" w:header="720" w:footer="720" w:gutter="0"/>
          <w:cols w:space="720"/>
        </w:sectPr>
      </w:pPr>
      <w:r w:rsidRPr="00D97087">
        <w:rPr>
          <w:b/>
          <w:bCs/>
          <w:lang w:val="en-US"/>
        </w:rPr>
        <w:t>Zygote divides by mitosis  to form a ball of cells called the morula which further divides to form a hollow ball of cells called the blastula/blastocyst</w:t>
      </w:r>
    </w:p>
    <w:p w14:paraId="78542103" w14:textId="77777777" w:rsidR="007E0911" w:rsidRPr="00D97087" w:rsidRDefault="007E0911" w:rsidP="007E0911">
      <w:pPr>
        <w:spacing w:after="0"/>
        <w:rPr>
          <w:b/>
          <w:lang w:val="en-US"/>
        </w:rPr>
      </w:pPr>
      <w:r w:rsidRPr="00D97087">
        <w:rPr>
          <w:b/>
          <w:lang w:val="en-US"/>
        </w:rPr>
        <w:lastRenderedPageBreak/>
        <w:t>QUESTION 3</w:t>
      </w:r>
    </w:p>
    <w:p w14:paraId="4E83777C" w14:textId="77777777" w:rsidR="007E0911" w:rsidRPr="00D97087" w:rsidRDefault="007E0911" w:rsidP="007E0911">
      <w:pPr>
        <w:spacing w:after="0"/>
        <w:rPr>
          <w:lang w:val="en-US"/>
        </w:rPr>
      </w:pPr>
      <w:r w:rsidRPr="00D97087">
        <w:rPr>
          <w:lang w:val="en-US"/>
        </w:rPr>
        <w:t>3.1</w:t>
      </w:r>
      <w:r w:rsidRPr="00D97087">
        <w:rPr>
          <w:lang w:val="en-US"/>
        </w:rPr>
        <w:tab/>
        <w:t>The diagrams below show the re-absorption of salt and water through the tubules of a nephron in the kidney under three different conditions. The width of the arrows represents the amounts of salt and water.</w:t>
      </w:r>
    </w:p>
    <w:p w14:paraId="0496EF8D" w14:textId="77777777" w:rsidR="005E0C32" w:rsidRPr="00D97087" w:rsidRDefault="007E0911" w:rsidP="007E0911">
      <w:pPr>
        <w:spacing w:after="0"/>
        <w:rPr>
          <w:lang w:val="en-US"/>
        </w:rPr>
      </w:pPr>
      <w:r w:rsidRPr="00D97087">
        <w:rPr>
          <w:noProof/>
          <w:lang w:val="en-US"/>
        </w:rPr>
        <mc:AlternateContent>
          <mc:Choice Requires="wps">
            <w:drawing>
              <wp:anchor distT="0" distB="236855" distL="450215" distR="666750" simplePos="0" relativeHeight="251686912" behindDoc="1" locked="0" layoutInCell="1" allowOverlap="1" wp14:anchorId="56DE0602" wp14:editId="3D35159E">
                <wp:simplePos x="0" y="0"/>
                <wp:positionH relativeFrom="page">
                  <wp:posOffset>1094105</wp:posOffset>
                </wp:positionH>
                <wp:positionV relativeFrom="page">
                  <wp:posOffset>2142490</wp:posOffset>
                </wp:positionV>
                <wp:extent cx="5313045" cy="4871085"/>
                <wp:effectExtent l="0" t="0" r="3175"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487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1B2D6" w14:textId="77777777" w:rsidR="00547942" w:rsidRDefault="00547942" w:rsidP="007E0911">
                            <w:pPr>
                              <w:pBdr>
                                <w:top w:val="single" w:sz="11" w:space="0" w:color="000000"/>
                                <w:left w:val="single" w:sz="11" w:space="3" w:color="000000"/>
                                <w:bottom w:val="single" w:sz="11" w:space="18" w:color="000000"/>
                                <w:right w:val="single" w:sz="11" w:space="2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E0602" id="Text Box 111" o:spid="_x0000_s1047" type="#_x0000_t202" style="position:absolute;margin-left:86.15pt;margin-top:168.7pt;width:418.35pt;height:383.55pt;z-index:-251629568;visibility:visible;mso-wrap-style:square;mso-width-percent:0;mso-height-percent:0;mso-wrap-distance-left:35.45pt;mso-wrap-distance-top:0;mso-wrap-distance-right:52.5pt;mso-wrap-distance-bottom:18.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" filled="f" stroked="f">
                <v:textbox inset="0,0,0,0">
                  <w:txbxContent>
                    <w:p w14:paraId="2FB1B2D6" w14:textId="77777777" w:rsidR="00547942" w:rsidRDefault="00547942" w:rsidP="007E0911">
                      <w:pPr>
                        <w:pBdr>
                          <w:top w:val="single" w:sz="11" w:space="0" w:color="000000"/>
                          <w:left w:val="single" w:sz="11" w:space="3" w:color="000000"/>
                          <w:bottom w:val="single" w:sz="11" w:space="18" w:color="000000"/>
                          <w:right w:val="single" w:sz="11" w:space="20" w:color="000000"/>
                        </w:pBdr>
                      </w:pP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7936" behindDoc="1" locked="0" layoutInCell="1" allowOverlap="1" wp14:anchorId="1E995D7C" wp14:editId="758F2906">
                <wp:simplePos x="0" y="0"/>
                <wp:positionH relativeFrom="page">
                  <wp:posOffset>1094105</wp:posOffset>
                </wp:positionH>
                <wp:positionV relativeFrom="page">
                  <wp:posOffset>2142490</wp:posOffset>
                </wp:positionV>
                <wp:extent cx="5313045" cy="4871085"/>
                <wp:effectExtent l="0" t="0" r="3175"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487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39BC1" w14:textId="77777777" w:rsidR="00547942" w:rsidRDefault="00547942" w:rsidP="007E0911">
                            <w:pPr>
                              <w:textAlignment w:val="baseline"/>
                            </w:pPr>
                            <w:r>
                              <w:rPr>
                                <w:noProof/>
                              </w:rPr>
                              <w:drawing>
                                <wp:inline distT="0" distB="0" distL="0" distR="0" wp14:anchorId="364ECEAA" wp14:editId="085B1692">
                                  <wp:extent cx="5313045" cy="487108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2"/>
                                          <a:stretch>
                                            <a:fillRect/>
                                          </a:stretch>
                                        </pic:blipFill>
                                        <pic:spPr>
                                          <a:xfrm>
                                            <a:off x="0" y="0"/>
                                            <a:ext cx="5313045" cy="48710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5D7C" id="Text Box 110" o:spid="_x0000_s1048" type="#_x0000_t202" style="position:absolute;margin-left:86.15pt;margin-top:168.7pt;width:418.35pt;height:383.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" filled="f" stroked="f">
                <v:textbox inset="0,0,0,0">
                  <w:txbxContent>
                    <w:p w14:paraId="14739BC1" w14:textId="77777777" w:rsidR="00547942" w:rsidRDefault="00547942" w:rsidP="007E0911">
                      <w:pPr>
                        <w:textAlignment w:val="baseline"/>
                      </w:pPr>
                      <w:r>
                        <w:rPr>
                          <w:noProof/>
                        </w:rPr>
                        <w:drawing>
                          <wp:inline distT="0" distB="0" distL="0" distR="0" wp14:anchorId="364ECEAA" wp14:editId="085B1692">
                            <wp:extent cx="5313045" cy="487108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2"/>
                                    <a:stretch>
                                      <a:fillRect/>
                                    </a:stretch>
                                  </pic:blipFill>
                                  <pic:spPr>
                                    <a:xfrm>
                                      <a:off x="0" y="0"/>
                                      <a:ext cx="5313045" cy="4871085"/>
                                    </a:xfrm>
                                    <a:prstGeom prst="rect">
                                      <a:avLst/>
                                    </a:prstGeom>
                                  </pic:spPr>
                                </pic:pic>
                              </a:graphicData>
                            </a:graphic>
                          </wp:inline>
                        </w:drawing>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8960" behindDoc="1" locked="0" layoutInCell="1" allowOverlap="1" wp14:anchorId="7CA420F4" wp14:editId="6021F727">
                <wp:simplePos x="0" y="0"/>
                <wp:positionH relativeFrom="page">
                  <wp:posOffset>1231265</wp:posOffset>
                </wp:positionH>
                <wp:positionV relativeFrom="page">
                  <wp:posOffset>2270125</wp:posOffset>
                </wp:positionV>
                <wp:extent cx="707390" cy="176530"/>
                <wp:effectExtent l="2540" t="3175" r="4445" b="127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851B" w14:textId="77777777" w:rsidR="00547942" w:rsidRDefault="00547942" w:rsidP="007E0911">
                            <w:pPr>
                              <w:spacing w:before="2" w:line="267" w:lineRule="exact"/>
                              <w:textAlignment w:val="baseline"/>
                              <w:rPr>
                                <w:rFonts w:ascii="Arial" w:eastAsia="Arial" w:hAnsi="Arial"/>
                                <w:b/>
                                <w:color w:val="000000"/>
                                <w:spacing w:val="-17"/>
                                <w:sz w:val="24"/>
                              </w:rPr>
                            </w:pPr>
                            <w:r>
                              <w:rPr>
                                <w:rFonts w:ascii="Arial" w:eastAsia="Arial" w:hAnsi="Arial"/>
                                <w:b/>
                                <w:color w:val="000000"/>
                                <w:spacing w:val="-17"/>
                                <w:sz w:val="24"/>
                              </w:rPr>
                              <w:t>Diagram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420F4" id="Text Box 109" o:spid="_x0000_s1049" type="#_x0000_t202" style="position:absolute;margin-left:96.95pt;margin-top:178.75pt;width:55.7pt;height:13.9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" filled="f" stroked="f">
                <v:textbox inset="0,0,0,0">
                  <w:txbxContent>
                    <w:p w14:paraId="297D851B" w14:textId="77777777" w:rsidR="00547942" w:rsidRDefault="00547942" w:rsidP="007E0911">
                      <w:pPr>
                        <w:spacing w:before="2" w:line="267" w:lineRule="exact"/>
                        <w:textAlignment w:val="baseline"/>
                        <w:rPr>
                          <w:rFonts w:ascii="Arial" w:eastAsia="Arial" w:hAnsi="Arial"/>
                          <w:b/>
                          <w:color w:val="000000"/>
                          <w:spacing w:val="-17"/>
                          <w:sz w:val="24"/>
                        </w:rPr>
                      </w:pPr>
                      <w:r>
                        <w:rPr>
                          <w:rFonts w:ascii="Arial" w:eastAsia="Arial" w:hAnsi="Arial"/>
                          <w:b/>
                          <w:color w:val="000000"/>
                          <w:spacing w:val="-17"/>
                          <w:sz w:val="24"/>
                        </w:rPr>
                        <w:t>Diagram 1</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89984" behindDoc="1" locked="0" layoutInCell="1" allowOverlap="1" wp14:anchorId="3F9138B6" wp14:editId="7642117F">
                <wp:simplePos x="0" y="0"/>
                <wp:positionH relativeFrom="page">
                  <wp:posOffset>2880360</wp:posOffset>
                </wp:positionH>
                <wp:positionV relativeFrom="page">
                  <wp:posOffset>2288540</wp:posOffset>
                </wp:positionV>
                <wp:extent cx="944880" cy="175260"/>
                <wp:effectExtent l="3810" t="2540" r="3810" b="317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0015" w14:textId="77777777" w:rsidR="00547942" w:rsidRDefault="00547942" w:rsidP="007E0911">
                            <w:pPr>
                              <w:spacing w:before="2" w:line="267" w:lineRule="exact"/>
                              <w:textAlignment w:val="baseline"/>
                              <w:rPr>
                                <w:rFonts w:ascii="Arial" w:eastAsia="Arial" w:hAnsi="Arial"/>
                                <w:color w:val="000000"/>
                                <w:spacing w:val="-10"/>
                                <w:sz w:val="24"/>
                              </w:rPr>
                            </w:pPr>
                            <w:r>
                              <w:rPr>
                                <w:rFonts w:ascii="Arial" w:eastAsia="Arial" w:hAnsi="Arial"/>
                                <w:color w:val="000000"/>
                                <w:spacing w:val="-10"/>
                                <w:sz w:val="24"/>
                              </w:rPr>
                              <w:t>Re-absorption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38B6" id="Text Box 108" o:spid="_x0000_s1050" type="#_x0000_t202" style="position:absolute;margin-left:226.8pt;margin-top:180.2pt;width:74.4pt;height:13.8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" filled="f" stroked="f">
                <v:textbox inset="0,0,0,0">
                  <w:txbxContent>
                    <w:p w14:paraId="67D80015" w14:textId="77777777" w:rsidR="00547942" w:rsidRDefault="00547942" w:rsidP="007E0911">
                      <w:pPr>
                        <w:spacing w:before="2" w:line="267" w:lineRule="exact"/>
                        <w:textAlignment w:val="baseline"/>
                        <w:rPr>
                          <w:rFonts w:ascii="Arial" w:eastAsia="Arial" w:hAnsi="Arial"/>
                          <w:color w:val="000000"/>
                          <w:spacing w:val="-10"/>
                          <w:sz w:val="24"/>
                        </w:rPr>
                      </w:pPr>
                      <w:r>
                        <w:rPr>
                          <w:rFonts w:ascii="Arial" w:eastAsia="Arial" w:hAnsi="Arial"/>
                          <w:color w:val="000000"/>
                          <w:spacing w:val="-10"/>
                          <w:sz w:val="24"/>
                        </w:rPr>
                        <w:t>Re-absorption</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1008" behindDoc="1" locked="0" layoutInCell="1" allowOverlap="1" wp14:anchorId="41397290" wp14:editId="517DE27D">
                <wp:simplePos x="0" y="0"/>
                <wp:positionH relativeFrom="page">
                  <wp:posOffset>4075430</wp:posOffset>
                </wp:positionH>
                <wp:positionV relativeFrom="page">
                  <wp:posOffset>2297430</wp:posOffset>
                </wp:positionV>
                <wp:extent cx="847090" cy="175260"/>
                <wp:effectExtent l="0" t="1905" r="1905" b="381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716A" w14:textId="77777777" w:rsidR="00547942" w:rsidRDefault="00547942" w:rsidP="007E0911">
                            <w:pPr>
                              <w:spacing w:before="2" w:line="268" w:lineRule="exact"/>
                              <w:textAlignment w:val="baseline"/>
                              <w:rPr>
                                <w:rFonts w:ascii="Arial" w:eastAsia="Arial" w:hAnsi="Arial"/>
                                <w:color w:val="000000"/>
                                <w:spacing w:val="-10"/>
                                <w:sz w:val="24"/>
                              </w:rPr>
                            </w:pPr>
                            <w:r>
                              <w:rPr>
                                <w:rFonts w:ascii="Arial" w:eastAsia="Arial" w:hAnsi="Arial"/>
                                <w:color w:val="000000"/>
                                <w:spacing w:val="-10"/>
                                <w:sz w:val="24"/>
                              </w:rPr>
                              <w:t>Renal tubule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7290" id="Text Box 107" o:spid="_x0000_s1051" type="#_x0000_t202" style="position:absolute;margin-left:320.9pt;margin-top:180.9pt;width:66.7pt;height:13.8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" filled="f" stroked="f">
                <v:textbox inset="0,0,0,0">
                  <w:txbxContent>
                    <w:p w14:paraId="55D5716A" w14:textId="77777777" w:rsidR="00547942" w:rsidRDefault="00547942" w:rsidP="007E0911">
                      <w:pPr>
                        <w:spacing w:before="2" w:line="268" w:lineRule="exact"/>
                        <w:textAlignment w:val="baseline"/>
                        <w:rPr>
                          <w:rFonts w:ascii="Arial" w:eastAsia="Arial" w:hAnsi="Arial"/>
                          <w:color w:val="000000"/>
                          <w:spacing w:val="-10"/>
                          <w:sz w:val="24"/>
                        </w:rPr>
                      </w:pPr>
                      <w:r>
                        <w:rPr>
                          <w:rFonts w:ascii="Arial" w:eastAsia="Arial" w:hAnsi="Arial"/>
                          <w:color w:val="000000"/>
                          <w:spacing w:val="-10"/>
                          <w:sz w:val="24"/>
                        </w:rPr>
                        <w:t>Renal tubule</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2032" behindDoc="1" locked="0" layoutInCell="1" allowOverlap="1" wp14:anchorId="53ECCCFC" wp14:editId="1ECD87AC">
                <wp:simplePos x="0" y="0"/>
                <wp:positionH relativeFrom="page">
                  <wp:posOffset>1216025</wp:posOffset>
                </wp:positionH>
                <wp:positionV relativeFrom="page">
                  <wp:posOffset>2775585</wp:posOffset>
                </wp:positionV>
                <wp:extent cx="1386840" cy="321945"/>
                <wp:effectExtent l="0" t="381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3B7C" w14:textId="77777777" w:rsidR="00547942" w:rsidRDefault="00547942" w:rsidP="007E0911">
                            <w:pPr>
                              <w:spacing w:before="3" w:line="246" w:lineRule="exact"/>
                              <w:textAlignment w:val="baseline"/>
                              <w:rPr>
                                <w:rFonts w:ascii="Arial" w:eastAsia="Arial" w:hAnsi="Arial"/>
                                <w:color w:val="000000"/>
                                <w:spacing w:val="-2"/>
                              </w:rPr>
                            </w:pPr>
                            <w:r>
                              <w:rPr>
                                <w:rFonts w:ascii="Arial" w:eastAsia="Arial" w:hAnsi="Arial"/>
                                <w:color w:val="000000"/>
                                <w:spacing w:val="-2"/>
                              </w:rPr>
                              <w:t>Glomerular filtrate with salt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CCFC" id="Text Box 106" o:spid="_x0000_s1052" type="#_x0000_t202" style="position:absolute;margin-left:95.75pt;margin-top:218.55pt;width:109.2pt;height:25.3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" filled="f" stroked="f">
                <v:textbox inset="0,0,0,0">
                  <w:txbxContent>
                    <w:p w14:paraId="7F333B7C" w14:textId="77777777" w:rsidR="00547942" w:rsidRDefault="00547942" w:rsidP="007E0911">
                      <w:pPr>
                        <w:spacing w:before="3" w:line="246" w:lineRule="exact"/>
                        <w:textAlignment w:val="baseline"/>
                        <w:rPr>
                          <w:rFonts w:ascii="Arial" w:eastAsia="Arial" w:hAnsi="Arial"/>
                          <w:color w:val="000000"/>
                          <w:spacing w:val="-2"/>
                        </w:rPr>
                      </w:pPr>
                      <w:r>
                        <w:rPr>
                          <w:rFonts w:ascii="Arial" w:eastAsia="Arial" w:hAnsi="Arial"/>
                          <w:color w:val="000000"/>
                          <w:spacing w:val="-2"/>
                        </w:rPr>
                        <w:t>Glomerular filtrate with salt and water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3056" behindDoc="1" locked="0" layoutInCell="1" allowOverlap="1" wp14:anchorId="3E80D51C" wp14:editId="338CF6BF">
                <wp:simplePos x="0" y="0"/>
                <wp:positionH relativeFrom="page">
                  <wp:posOffset>4745990</wp:posOffset>
                </wp:positionH>
                <wp:positionV relativeFrom="page">
                  <wp:posOffset>3016885</wp:posOffset>
                </wp:positionV>
                <wp:extent cx="1496060" cy="176530"/>
                <wp:effectExtent l="254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85B72" w14:textId="77777777" w:rsidR="00547942" w:rsidRDefault="00547942" w:rsidP="007E0911">
                            <w:pPr>
                              <w:spacing w:before="2" w:line="272" w:lineRule="exact"/>
                              <w:textAlignment w:val="baseline"/>
                              <w:rPr>
                                <w:rFonts w:ascii="Arial" w:eastAsia="Arial" w:hAnsi="Arial"/>
                                <w:color w:val="000000"/>
                                <w:spacing w:val="-4"/>
                                <w:sz w:val="24"/>
                              </w:rPr>
                            </w:pPr>
                            <w:r>
                              <w:rPr>
                                <w:rFonts w:ascii="Arial" w:eastAsia="Arial" w:hAnsi="Arial"/>
                                <w:color w:val="000000"/>
                                <w:spacing w:val="-4"/>
                                <w:sz w:val="24"/>
                              </w:rPr>
                              <w:t>To the urinary bladder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D51C" id="Text Box 105" o:spid="_x0000_s1053" type="#_x0000_t202" style="position:absolute;margin-left:373.7pt;margin-top:237.55pt;width:117.8pt;height:13.9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" filled="f" stroked="f">
                <v:textbox inset="0,0,0,0">
                  <w:txbxContent>
                    <w:p w14:paraId="5C985B72" w14:textId="77777777" w:rsidR="00547942" w:rsidRDefault="00547942" w:rsidP="007E0911">
                      <w:pPr>
                        <w:spacing w:before="2" w:line="272" w:lineRule="exact"/>
                        <w:textAlignment w:val="baseline"/>
                        <w:rPr>
                          <w:rFonts w:ascii="Arial" w:eastAsia="Arial" w:hAnsi="Arial"/>
                          <w:color w:val="000000"/>
                          <w:spacing w:val="-4"/>
                          <w:sz w:val="24"/>
                        </w:rPr>
                      </w:pPr>
                      <w:r>
                        <w:rPr>
                          <w:rFonts w:ascii="Arial" w:eastAsia="Arial" w:hAnsi="Arial"/>
                          <w:color w:val="000000"/>
                          <w:spacing w:val="-4"/>
                          <w:sz w:val="24"/>
                        </w:rPr>
                        <w:t>To the urinary bladder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4080" behindDoc="1" locked="0" layoutInCell="1" allowOverlap="1" wp14:anchorId="6F7C6CC9" wp14:editId="1865A1C4">
                <wp:simplePos x="0" y="0"/>
                <wp:positionH relativeFrom="page">
                  <wp:posOffset>4075430</wp:posOffset>
                </wp:positionH>
                <wp:positionV relativeFrom="page">
                  <wp:posOffset>3553460</wp:posOffset>
                </wp:positionV>
                <wp:extent cx="847090" cy="175260"/>
                <wp:effectExtent l="0" t="635" r="1905"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5D0B" w14:textId="77777777" w:rsidR="00547942" w:rsidRDefault="00547942" w:rsidP="007E0911">
                            <w:pPr>
                              <w:spacing w:before="2" w:line="262" w:lineRule="exact"/>
                              <w:textAlignment w:val="baseline"/>
                              <w:rPr>
                                <w:rFonts w:ascii="Arial" w:eastAsia="Arial" w:hAnsi="Arial"/>
                                <w:color w:val="000000"/>
                                <w:spacing w:val="-10"/>
                                <w:sz w:val="24"/>
                              </w:rPr>
                            </w:pPr>
                            <w:r>
                              <w:rPr>
                                <w:rFonts w:ascii="Arial" w:eastAsia="Arial" w:hAnsi="Arial"/>
                                <w:color w:val="000000"/>
                                <w:spacing w:val="-10"/>
                                <w:sz w:val="24"/>
                              </w:rPr>
                              <w:t>Renal tubule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6CC9" id="Text Box 104" o:spid="_x0000_s1054" type="#_x0000_t202" style="position:absolute;margin-left:320.9pt;margin-top:279.8pt;width:66.7pt;height:13.8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" filled="f" stroked="f">
                <v:textbox inset="0,0,0,0">
                  <w:txbxContent>
                    <w:p w14:paraId="79925D0B" w14:textId="77777777" w:rsidR="00547942" w:rsidRDefault="00547942" w:rsidP="007E0911">
                      <w:pPr>
                        <w:spacing w:before="2" w:line="262" w:lineRule="exact"/>
                        <w:textAlignment w:val="baseline"/>
                        <w:rPr>
                          <w:rFonts w:ascii="Arial" w:eastAsia="Arial" w:hAnsi="Arial"/>
                          <w:color w:val="000000"/>
                          <w:spacing w:val="-10"/>
                          <w:sz w:val="24"/>
                        </w:rPr>
                      </w:pPr>
                      <w:r>
                        <w:rPr>
                          <w:rFonts w:ascii="Arial" w:eastAsia="Arial" w:hAnsi="Arial"/>
                          <w:color w:val="000000"/>
                          <w:spacing w:val="-10"/>
                          <w:sz w:val="24"/>
                        </w:rPr>
                        <w:t>Renal tubule</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5104" behindDoc="1" locked="0" layoutInCell="1" allowOverlap="1" wp14:anchorId="13663E27" wp14:editId="40F7B9C5">
                <wp:simplePos x="0" y="0"/>
                <wp:positionH relativeFrom="page">
                  <wp:posOffset>2871470</wp:posOffset>
                </wp:positionH>
                <wp:positionV relativeFrom="page">
                  <wp:posOffset>3541395</wp:posOffset>
                </wp:positionV>
                <wp:extent cx="944880" cy="175260"/>
                <wp:effectExtent l="4445" t="0" r="3175"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2EC6" w14:textId="77777777" w:rsidR="00547942" w:rsidRDefault="00547942" w:rsidP="007E0911">
                            <w:pPr>
                              <w:spacing w:before="2" w:line="267" w:lineRule="exact"/>
                              <w:textAlignment w:val="baseline"/>
                              <w:rPr>
                                <w:rFonts w:ascii="Arial" w:eastAsia="Arial" w:hAnsi="Arial"/>
                                <w:color w:val="000000"/>
                                <w:spacing w:val="-10"/>
                                <w:sz w:val="24"/>
                              </w:rPr>
                            </w:pPr>
                            <w:r>
                              <w:rPr>
                                <w:rFonts w:ascii="Arial" w:eastAsia="Arial" w:hAnsi="Arial"/>
                                <w:color w:val="000000"/>
                                <w:spacing w:val="-10"/>
                                <w:sz w:val="24"/>
                              </w:rPr>
                              <w:t>Re-absorption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63E27" id="Text Box 103" o:spid="_x0000_s1055" type="#_x0000_t202" style="position:absolute;margin-left:226.1pt;margin-top:278.85pt;width:74.4pt;height:13.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" filled="f" stroked="f">
                <v:textbox inset="0,0,0,0">
                  <w:txbxContent>
                    <w:p w14:paraId="7E5D2EC6" w14:textId="77777777" w:rsidR="00547942" w:rsidRDefault="00547942" w:rsidP="007E0911">
                      <w:pPr>
                        <w:spacing w:before="2" w:line="267" w:lineRule="exact"/>
                        <w:textAlignment w:val="baseline"/>
                        <w:rPr>
                          <w:rFonts w:ascii="Arial" w:eastAsia="Arial" w:hAnsi="Arial"/>
                          <w:color w:val="000000"/>
                          <w:spacing w:val="-10"/>
                          <w:sz w:val="24"/>
                        </w:rPr>
                      </w:pPr>
                      <w:r>
                        <w:rPr>
                          <w:rFonts w:ascii="Arial" w:eastAsia="Arial" w:hAnsi="Arial"/>
                          <w:color w:val="000000"/>
                          <w:spacing w:val="-10"/>
                          <w:sz w:val="24"/>
                        </w:rPr>
                        <w:t>Re-absorption</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6128" behindDoc="1" locked="0" layoutInCell="1" allowOverlap="1" wp14:anchorId="546B1DA2" wp14:editId="34D0AC59">
                <wp:simplePos x="0" y="0"/>
                <wp:positionH relativeFrom="page">
                  <wp:posOffset>1231265</wp:posOffset>
                </wp:positionH>
                <wp:positionV relativeFrom="page">
                  <wp:posOffset>3599180</wp:posOffset>
                </wp:positionV>
                <wp:extent cx="725805" cy="176530"/>
                <wp:effectExtent l="254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AEA2" w14:textId="77777777" w:rsidR="00547942" w:rsidRDefault="00547942" w:rsidP="007E0911">
                            <w:pPr>
                              <w:spacing w:before="2" w:line="262" w:lineRule="exact"/>
                              <w:textAlignment w:val="baseline"/>
                              <w:rPr>
                                <w:rFonts w:ascii="Arial" w:eastAsia="Arial" w:hAnsi="Arial"/>
                                <w:b/>
                                <w:color w:val="000000"/>
                                <w:spacing w:val="-14"/>
                                <w:sz w:val="24"/>
                              </w:rPr>
                            </w:pPr>
                            <w:r>
                              <w:rPr>
                                <w:rFonts w:ascii="Arial" w:eastAsia="Arial" w:hAnsi="Arial"/>
                                <w:b/>
                                <w:color w:val="000000"/>
                                <w:spacing w:val="-14"/>
                                <w:sz w:val="24"/>
                              </w:rPr>
                              <w:t>Diagram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1DA2" id="Text Box 102" o:spid="_x0000_s1056" type="#_x0000_t202" style="position:absolute;margin-left:96.95pt;margin-top:283.4pt;width:57.15pt;height:13.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" filled="f" stroked="f">
                <v:textbox inset="0,0,0,0">
                  <w:txbxContent>
                    <w:p w14:paraId="2516AEA2" w14:textId="77777777" w:rsidR="00547942" w:rsidRDefault="00547942" w:rsidP="007E0911">
                      <w:pPr>
                        <w:spacing w:before="2" w:line="262" w:lineRule="exact"/>
                        <w:textAlignment w:val="baseline"/>
                        <w:rPr>
                          <w:rFonts w:ascii="Arial" w:eastAsia="Arial" w:hAnsi="Arial"/>
                          <w:b/>
                          <w:color w:val="000000"/>
                          <w:spacing w:val="-14"/>
                          <w:sz w:val="24"/>
                        </w:rPr>
                      </w:pPr>
                      <w:r>
                        <w:rPr>
                          <w:rFonts w:ascii="Arial" w:eastAsia="Arial" w:hAnsi="Arial"/>
                          <w:b/>
                          <w:color w:val="000000"/>
                          <w:spacing w:val="-14"/>
                          <w:sz w:val="24"/>
                        </w:rPr>
                        <w:t>Diagram 2</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7152" behindDoc="1" locked="0" layoutInCell="1" allowOverlap="1" wp14:anchorId="2C5CA3EC" wp14:editId="24577A65">
                <wp:simplePos x="0" y="0"/>
                <wp:positionH relativeFrom="page">
                  <wp:posOffset>1234440</wp:posOffset>
                </wp:positionH>
                <wp:positionV relativeFrom="page">
                  <wp:posOffset>3979545</wp:posOffset>
                </wp:positionV>
                <wp:extent cx="1386840" cy="31877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A21D1" w14:textId="77777777" w:rsidR="00547942" w:rsidRDefault="00547942" w:rsidP="007E0911">
                            <w:pPr>
                              <w:spacing w:line="250" w:lineRule="exact"/>
                              <w:textAlignment w:val="baseline"/>
                              <w:rPr>
                                <w:rFonts w:ascii="Arial" w:eastAsia="Arial" w:hAnsi="Arial"/>
                                <w:color w:val="000000"/>
                                <w:spacing w:val="-2"/>
                              </w:rPr>
                            </w:pPr>
                            <w:r>
                              <w:rPr>
                                <w:rFonts w:ascii="Arial" w:eastAsia="Arial" w:hAnsi="Arial"/>
                                <w:color w:val="000000"/>
                                <w:spacing w:val="-2"/>
                              </w:rPr>
                              <w:t>Glomerular filtrate with salt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CA3EC" id="Text Box 101" o:spid="_x0000_s1057" type="#_x0000_t202" style="position:absolute;margin-left:97.2pt;margin-top:313.35pt;width:109.2pt;height:25.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" filled="f" stroked="f">
                <v:textbox inset="0,0,0,0">
                  <w:txbxContent>
                    <w:p w14:paraId="25DA21D1" w14:textId="77777777" w:rsidR="00547942" w:rsidRDefault="00547942" w:rsidP="007E0911">
                      <w:pPr>
                        <w:spacing w:line="250" w:lineRule="exact"/>
                        <w:textAlignment w:val="baseline"/>
                        <w:rPr>
                          <w:rFonts w:ascii="Arial" w:eastAsia="Arial" w:hAnsi="Arial"/>
                          <w:color w:val="000000"/>
                          <w:spacing w:val="-2"/>
                        </w:rPr>
                      </w:pPr>
                      <w:r>
                        <w:rPr>
                          <w:rFonts w:ascii="Arial" w:eastAsia="Arial" w:hAnsi="Arial"/>
                          <w:color w:val="000000"/>
                          <w:spacing w:val="-2"/>
                        </w:rPr>
                        <w:t>Glomerular filtrate with salt and water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8176" behindDoc="1" locked="0" layoutInCell="1" allowOverlap="1" wp14:anchorId="790966ED" wp14:editId="725C9A5D">
                <wp:simplePos x="0" y="0"/>
                <wp:positionH relativeFrom="page">
                  <wp:posOffset>4736465</wp:posOffset>
                </wp:positionH>
                <wp:positionV relativeFrom="page">
                  <wp:posOffset>4239260</wp:posOffset>
                </wp:positionV>
                <wp:extent cx="1493520" cy="176530"/>
                <wp:effectExtent l="2540" t="635" r="0" b="381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E030" w14:textId="77777777" w:rsidR="00547942" w:rsidRDefault="00547942" w:rsidP="007E0911">
                            <w:pPr>
                              <w:spacing w:before="2" w:line="262" w:lineRule="exact"/>
                              <w:textAlignment w:val="baseline"/>
                              <w:rPr>
                                <w:rFonts w:ascii="Arial" w:eastAsia="Arial" w:hAnsi="Arial"/>
                                <w:color w:val="000000"/>
                                <w:spacing w:val="-5"/>
                                <w:sz w:val="24"/>
                              </w:rPr>
                            </w:pPr>
                            <w:r>
                              <w:rPr>
                                <w:rFonts w:ascii="Arial" w:eastAsia="Arial" w:hAnsi="Arial"/>
                                <w:color w:val="000000"/>
                                <w:spacing w:val="-5"/>
                                <w:sz w:val="24"/>
                              </w:rPr>
                              <w:t>To the urinary bladder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66ED" id="Text Box 100" o:spid="_x0000_s1058" type="#_x0000_t202" style="position:absolute;margin-left:372.95pt;margin-top:333.8pt;width:117.6pt;height:13.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" filled="f" stroked="f">
                <v:textbox inset="0,0,0,0">
                  <w:txbxContent>
                    <w:p w14:paraId="66CEE030" w14:textId="77777777" w:rsidR="00547942" w:rsidRDefault="00547942" w:rsidP="007E0911">
                      <w:pPr>
                        <w:spacing w:before="2" w:line="262" w:lineRule="exact"/>
                        <w:textAlignment w:val="baseline"/>
                        <w:rPr>
                          <w:rFonts w:ascii="Arial" w:eastAsia="Arial" w:hAnsi="Arial"/>
                          <w:color w:val="000000"/>
                          <w:spacing w:val="-5"/>
                          <w:sz w:val="24"/>
                        </w:rPr>
                      </w:pPr>
                      <w:r>
                        <w:rPr>
                          <w:rFonts w:ascii="Arial" w:eastAsia="Arial" w:hAnsi="Arial"/>
                          <w:color w:val="000000"/>
                          <w:spacing w:val="-5"/>
                          <w:sz w:val="24"/>
                        </w:rPr>
                        <w:t>To the urinary bladder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699200" behindDoc="1" locked="0" layoutInCell="1" allowOverlap="1" wp14:anchorId="78BE9C43" wp14:editId="27A4B36F">
                <wp:simplePos x="0" y="0"/>
                <wp:positionH relativeFrom="page">
                  <wp:posOffset>4096385</wp:posOffset>
                </wp:positionH>
                <wp:positionV relativeFrom="page">
                  <wp:posOffset>4827270</wp:posOffset>
                </wp:positionV>
                <wp:extent cx="844550" cy="175260"/>
                <wp:effectExtent l="635" t="0" r="254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E9CB" w14:textId="77777777" w:rsidR="00547942" w:rsidRDefault="00547942" w:rsidP="007E0911">
                            <w:pPr>
                              <w:spacing w:before="2" w:line="272" w:lineRule="exact"/>
                              <w:textAlignment w:val="baseline"/>
                              <w:rPr>
                                <w:rFonts w:ascii="Arial" w:eastAsia="Arial" w:hAnsi="Arial"/>
                                <w:color w:val="000000"/>
                                <w:spacing w:val="-11"/>
                                <w:sz w:val="24"/>
                              </w:rPr>
                            </w:pPr>
                            <w:r>
                              <w:rPr>
                                <w:rFonts w:ascii="Arial" w:eastAsia="Arial" w:hAnsi="Arial"/>
                                <w:color w:val="000000"/>
                                <w:spacing w:val="-11"/>
                                <w:sz w:val="24"/>
                              </w:rPr>
                              <w:t>Renal tubule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E9C43" id="Text Box 99" o:spid="_x0000_s1059" type="#_x0000_t202" style="position:absolute;margin-left:322.55pt;margin-top:380.1pt;width:66.5pt;height:13.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" filled="f" stroked="f">
                <v:textbox inset="0,0,0,0">
                  <w:txbxContent>
                    <w:p w14:paraId="0283E9CB" w14:textId="77777777" w:rsidR="00547942" w:rsidRDefault="00547942" w:rsidP="007E0911">
                      <w:pPr>
                        <w:spacing w:before="2" w:line="272" w:lineRule="exact"/>
                        <w:textAlignment w:val="baseline"/>
                        <w:rPr>
                          <w:rFonts w:ascii="Arial" w:eastAsia="Arial" w:hAnsi="Arial"/>
                          <w:color w:val="000000"/>
                          <w:spacing w:val="-11"/>
                          <w:sz w:val="24"/>
                        </w:rPr>
                      </w:pPr>
                      <w:r>
                        <w:rPr>
                          <w:rFonts w:ascii="Arial" w:eastAsia="Arial" w:hAnsi="Arial"/>
                          <w:color w:val="000000"/>
                          <w:spacing w:val="-11"/>
                          <w:sz w:val="24"/>
                        </w:rPr>
                        <w:t>Renal tubule</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0224" behindDoc="1" locked="0" layoutInCell="1" allowOverlap="1" wp14:anchorId="437DB472" wp14:editId="6A607329">
                <wp:simplePos x="0" y="0"/>
                <wp:positionH relativeFrom="page">
                  <wp:posOffset>2971800</wp:posOffset>
                </wp:positionH>
                <wp:positionV relativeFrom="page">
                  <wp:posOffset>4830445</wp:posOffset>
                </wp:positionV>
                <wp:extent cx="941705" cy="175260"/>
                <wp:effectExtent l="0" t="1270" r="1270" b="4445"/>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2EE8" w14:textId="77777777" w:rsidR="00547942" w:rsidRDefault="00547942" w:rsidP="007E0911">
                            <w:pPr>
                              <w:spacing w:before="2" w:line="267" w:lineRule="exact"/>
                              <w:textAlignment w:val="baseline"/>
                              <w:rPr>
                                <w:rFonts w:ascii="Arial" w:eastAsia="Arial" w:hAnsi="Arial"/>
                                <w:color w:val="000000"/>
                                <w:spacing w:val="-11"/>
                                <w:sz w:val="24"/>
                              </w:rPr>
                            </w:pPr>
                            <w:r>
                              <w:rPr>
                                <w:rFonts w:ascii="Arial" w:eastAsia="Arial" w:hAnsi="Arial"/>
                                <w:color w:val="000000"/>
                                <w:spacing w:val="-11"/>
                                <w:sz w:val="24"/>
                              </w:rPr>
                              <w:t>Re-absorption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DB472" id="Text Box 98" o:spid="_x0000_s1060" type="#_x0000_t202" style="position:absolute;margin-left:234pt;margin-top:380.35pt;width:74.15pt;height:13.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" filled="f" stroked="f">
                <v:textbox inset="0,0,0,0">
                  <w:txbxContent>
                    <w:p w14:paraId="114A2EE8" w14:textId="77777777" w:rsidR="00547942" w:rsidRDefault="00547942" w:rsidP="007E0911">
                      <w:pPr>
                        <w:spacing w:before="2" w:line="267" w:lineRule="exact"/>
                        <w:textAlignment w:val="baseline"/>
                        <w:rPr>
                          <w:rFonts w:ascii="Arial" w:eastAsia="Arial" w:hAnsi="Arial"/>
                          <w:color w:val="000000"/>
                          <w:spacing w:val="-11"/>
                          <w:sz w:val="24"/>
                        </w:rPr>
                      </w:pPr>
                      <w:r>
                        <w:rPr>
                          <w:rFonts w:ascii="Arial" w:eastAsia="Arial" w:hAnsi="Arial"/>
                          <w:color w:val="000000"/>
                          <w:spacing w:val="-11"/>
                          <w:sz w:val="24"/>
                        </w:rPr>
                        <w:t>Re-absorption</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1248" behindDoc="1" locked="0" layoutInCell="1" allowOverlap="1" wp14:anchorId="488047DD" wp14:editId="7954CF1E">
                <wp:simplePos x="0" y="0"/>
                <wp:positionH relativeFrom="page">
                  <wp:posOffset>1210310</wp:posOffset>
                </wp:positionH>
                <wp:positionV relativeFrom="page">
                  <wp:posOffset>4973955</wp:posOffset>
                </wp:positionV>
                <wp:extent cx="725170" cy="175895"/>
                <wp:effectExtent l="635" t="1905" r="0" b="3175"/>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2129" w14:textId="77777777" w:rsidR="00547942" w:rsidRDefault="00547942" w:rsidP="007E0911">
                            <w:pPr>
                              <w:spacing w:before="2" w:line="272" w:lineRule="exact"/>
                              <w:textAlignment w:val="baseline"/>
                              <w:rPr>
                                <w:rFonts w:ascii="Arial" w:eastAsia="Arial" w:hAnsi="Arial"/>
                                <w:b/>
                                <w:color w:val="000000"/>
                                <w:spacing w:val="-14"/>
                                <w:sz w:val="24"/>
                              </w:rPr>
                            </w:pPr>
                            <w:r>
                              <w:rPr>
                                <w:rFonts w:ascii="Arial" w:eastAsia="Arial" w:hAnsi="Arial"/>
                                <w:b/>
                                <w:color w:val="000000"/>
                                <w:spacing w:val="-14"/>
                                <w:sz w:val="24"/>
                              </w:rPr>
                              <w:t>Diagram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047DD" id="Text Box 97" o:spid="_x0000_s1061" type="#_x0000_t202" style="position:absolute;margin-left:95.3pt;margin-top:391.65pt;width:57.1pt;height:13.8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" filled="f" stroked="f">
                <v:textbox inset="0,0,0,0">
                  <w:txbxContent>
                    <w:p w14:paraId="2FED2129" w14:textId="77777777" w:rsidR="00547942" w:rsidRDefault="00547942" w:rsidP="007E0911">
                      <w:pPr>
                        <w:spacing w:before="2" w:line="272" w:lineRule="exact"/>
                        <w:textAlignment w:val="baseline"/>
                        <w:rPr>
                          <w:rFonts w:ascii="Arial" w:eastAsia="Arial" w:hAnsi="Arial"/>
                          <w:b/>
                          <w:color w:val="000000"/>
                          <w:spacing w:val="-14"/>
                          <w:sz w:val="24"/>
                        </w:rPr>
                      </w:pPr>
                      <w:r>
                        <w:rPr>
                          <w:rFonts w:ascii="Arial" w:eastAsia="Arial" w:hAnsi="Arial"/>
                          <w:b/>
                          <w:color w:val="000000"/>
                          <w:spacing w:val="-14"/>
                          <w:sz w:val="24"/>
                        </w:rPr>
                        <w:t>Diagram 3</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2272" behindDoc="1" locked="0" layoutInCell="1" allowOverlap="1" wp14:anchorId="7C51C9F0" wp14:editId="4355FA4C">
                <wp:simplePos x="0" y="0"/>
                <wp:positionH relativeFrom="page">
                  <wp:posOffset>1203960</wp:posOffset>
                </wp:positionH>
                <wp:positionV relativeFrom="page">
                  <wp:posOffset>5420995</wp:posOffset>
                </wp:positionV>
                <wp:extent cx="1390015" cy="321945"/>
                <wp:effectExtent l="3810" t="1270" r="0" b="635"/>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3FA1B" w14:textId="77777777" w:rsidR="00547942" w:rsidRDefault="00547942" w:rsidP="007E0911">
                            <w:pPr>
                              <w:spacing w:before="3" w:line="251" w:lineRule="exact"/>
                              <w:textAlignment w:val="baseline"/>
                              <w:rPr>
                                <w:rFonts w:ascii="Arial" w:eastAsia="Arial" w:hAnsi="Arial"/>
                                <w:color w:val="000000"/>
                                <w:spacing w:val="-2"/>
                              </w:rPr>
                            </w:pPr>
                            <w:r>
                              <w:rPr>
                                <w:rFonts w:ascii="Arial" w:eastAsia="Arial" w:hAnsi="Arial"/>
                                <w:color w:val="000000"/>
                                <w:spacing w:val="-2"/>
                              </w:rPr>
                              <w:t>Glomerular filtrate with salt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1C9F0" id="Text Box 96" o:spid="_x0000_s1062" type="#_x0000_t202" style="position:absolute;margin-left:94.8pt;margin-top:426.85pt;width:109.45pt;height:25.3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" filled="f" stroked="f">
                <v:textbox inset="0,0,0,0">
                  <w:txbxContent>
                    <w:p w14:paraId="1063FA1B" w14:textId="77777777" w:rsidR="00547942" w:rsidRDefault="00547942" w:rsidP="007E0911">
                      <w:pPr>
                        <w:spacing w:before="3" w:line="251" w:lineRule="exact"/>
                        <w:textAlignment w:val="baseline"/>
                        <w:rPr>
                          <w:rFonts w:ascii="Arial" w:eastAsia="Arial" w:hAnsi="Arial"/>
                          <w:color w:val="000000"/>
                          <w:spacing w:val="-2"/>
                        </w:rPr>
                      </w:pPr>
                      <w:r>
                        <w:rPr>
                          <w:rFonts w:ascii="Arial" w:eastAsia="Arial" w:hAnsi="Arial"/>
                          <w:color w:val="000000"/>
                          <w:spacing w:val="-2"/>
                        </w:rPr>
                        <w:t>Glomerular filtrate with salt and water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3296" behindDoc="1" locked="0" layoutInCell="1" allowOverlap="1" wp14:anchorId="68BD0887" wp14:editId="43EA9E73">
                <wp:simplePos x="0" y="0"/>
                <wp:positionH relativeFrom="page">
                  <wp:posOffset>4736465</wp:posOffset>
                </wp:positionH>
                <wp:positionV relativeFrom="page">
                  <wp:posOffset>5644515</wp:posOffset>
                </wp:positionV>
                <wp:extent cx="1493520" cy="175895"/>
                <wp:effectExtent l="254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AF82" w14:textId="77777777" w:rsidR="00547942" w:rsidRDefault="00547942" w:rsidP="007E0911">
                            <w:pPr>
                              <w:spacing w:before="2" w:line="267" w:lineRule="exact"/>
                              <w:textAlignment w:val="baseline"/>
                              <w:rPr>
                                <w:rFonts w:ascii="Arial" w:eastAsia="Arial" w:hAnsi="Arial"/>
                                <w:color w:val="000000"/>
                                <w:spacing w:val="-5"/>
                                <w:sz w:val="24"/>
                              </w:rPr>
                            </w:pPr>
                            <w:r>
                              <w:rPr>
                                <w:rFonts w:ascii="Arial" w:eastAsia="Arial" w:hAnsi="Arial"/>
                                <w:color w:val="000000"/>
                                <w:spacing w:val="-5"/>
                                <w:sz w:val="24"/>
                              </w:rPr>
                              <w:t>To the urinary bladder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0887" id="Text Box 95" o:spid="_x0000_s1063" type="#_x0000_t202" style="position:absolute;margin-left:372.95pt;margin-top:444.45pt;width:117.6pt;height:13.8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" filled="f" stroked="f">
                <v:textbox inset="0,0,0,0">
                  <w:txbxContent>
                    <w:p w14:paraId="2358AF82" w14:textId="77777777" w:rsidR="00547942" w:rsidRDefault="00547942" w:rsidP="007E0911">
                      <w:pPr>
                        <w:spacing w:before="2" w:line="267" w:lineRule="exact"/>
                        <w:textAlignment w:val="baseline"/>
                        <w:rPr>
                          <w:rFonts w:ascii="Arial" w:eastAsia="Arial" w:hAnsi="Arial"/>
                          <w:color w:val="000000"/>
                          <w:spacing w:val="-5"/>
                          <w:sz w:val="24"/>
                        </w:rPr>
                      </w:pPr>
                      <w:r>
                        <w:rPr>
                          <w:rFonts w:ascii="Arial" w:eastAsia="Arial" w:hAnsi="Arial"/>
                          <w:color w:val="000000"/>
                          <w:spacing w:val="-5"/>
                          <w:sz w:val="24"/>
                        </w:rPr>
                        <w:t>To the urinary bladder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4320" behindDoc="1" locked="0" layoutInCell="1" allowOverlap="1" wp14:anchorId="36FD0520" wp14:editId="25045B56">
                <wp:simplePos x="0" y="0"/>
                <wp:positionH relativeFrom="page">
                  <wp:posOffset>4222750</wp:posOffset>
                </wp:positionH>
                <wp:positionV relativeFrom="page">
                  <wp:posOffset>6553835</wp:posOffset>
                </wp:positionV>
                <wp:extent cx="454660" cy="175260"/>
                <wp:effectExtent l="3175" t="635"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DBB5" w14:textId="77777777" w:rsidR="00547942" w:rsidRDefault="00547942" w:rsidP="007E0911">
                            <w:pPr>
                              <w:spacing w:before="2" w:line="261" w:lineRule="exact"/>
                              <w:textAlignment w:val="baseline"/>
                              <w:rPr>
                                <w:rFonts w:ascii="Arial" w:eastAsia="Arial" w:hAnsi="Arial"/>
                                <w:color w:val="000000"/>
                                <w:spacing w:val="-14"/>
                                <w:sz w:val="24"/>
                              </w:rPr>
                            </w:pPr>
                            <w:r>
                              <w:rPr>
                                <w:rFonts w:ascii="Arial" w:eastAsia="Arial" w:hAnsi="Arial"/>
                                <w:color w:val="000000"/>
                                <w:spacing w:val="-14"/>
                                <w:sz w:val="24"/>
                              </w:rPr>
                              <w:t>KEY: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D0520" id="Text Box 94" o:spid="_x0000_s1064" type="#_x0000_t202" style="position:absolute;margin-left:332.5pt;margin-top:516.05pt;width:35.8pt;height:13.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" filled="f" stroked="f">
                <v:textbox inset="0,0,0,0">
                  <w:txbxContent>
                    <w:p w14:paraId="0B5ADBB5" w14:textId="77777777" w:rsidR="00547942" w:rsidRDefault="00547942" w:rsidP="007E0911">
                      <w:pPr>
                        <w:spacing w:before="2" w:line="261" w:lineRule="exact"/>
                        <w:textAlignment w:val="baseline"/>
                        <w:rPr>
                          <w:rFonts w:ascii="Arial" w:eastAsia="Arial" w:hAnsi="Arial"/>
                          <w:color w:val="000000"/>
                          <w:spacing w:val="-14"/>
                          <w:sz w:val="24"/>
                        </w:rPr>
                      </w:pPr>
                      <w:r>
                        <w:rPr>
                          <w:rFonts w:ascii="Arial" w:eastAsia="Arial" w:hAnsi="Arial"/>
                          <w:color w:val="000000"/>
                          <w:spacing w:val="-14"/>
                          <w:sz w:val="24"/>
                        </w:rPr>
                        <w:t>KEY: r</w:t>
                      </w: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5344" behindDoc="1" locked="0" layoutInCell="1" allowOverlap="1" wp14:anchorId="23BA6D8D" wp14:editId="7F053A12">
                <wp:simplePos x="0" y="0"/>
                <wp:positionH relativeFrom="page">
                  <wp:posOffset>4968240</wp:posOffset>
                </wp:positionH>
                <wp:positionV relativeFrom="page">
                  <wp:posOffset>6552565</wp:posOffset>
                </wp:positionV>
                <wp:extent cx="1264920" cy="175260"/>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19AA" w14:textId="77777777" w:rsidR="00547942" w:rsidRDefault="00547942" w:rsidP="007E0911">
                            <w:pPr>
                              <w:tabs>
                                <w:tab w:val="right" w:pos="2016"/>
                              </w:tabs>
                              <w:spacing w:before="2" w:line="263" w:lineRule="exact"/>
                              <w:textAlignment w:val="baseline"/>
                              <w:rPr>
                                <w:rFonts w:ascii="Arial" w:eastAsia="Arial" w:hAnsi="Arial"/>
                                <w:color w:val="000000"/>
                                <w:sz w:val="24"/>
                              </w:rPr>
                            </w:pPr>
                            <w:r>
                              <w:rPr>
                                <w:rFonts w:ascii="Arial" w:eastAsia="Arial" w:hAnsi="Arial"/>
                                <w:color w:val="000000"/>
                                <w:sz w:val="24"/>
                              </w:rPr>
                              <w:t>Salt</w:t>
                            </w:r>
                            <w:r>
                              <w:rPr>
                                <w:rFonts w:ascii="Arial" w:eastAsia="Arial" w:hAnsi="Arial"/>
                                <w:color w:val="000000"/>
                                <w:sz w:val="24"/>
                              </w:rPr>
                              <w:tab/>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A6D8D" id="Text Box 93" o:spid="_x0000_s1065" type="#_x0000_t202" style="position:absolute;margin-left:391.2pt;margin-top:515.95pt;width:99.6pt;height:13.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" filled="f" stroked="f">
                <v:textbox inset="0,0,0,0">
                  <w:txbxContent>
                    <w:p w14:paraId="45B619AA" w14:textId="77777777" w:rsidR="00547942" w:rsidRDefault="00547942" w:rsidP="007E0911">
                      <w:pPr>
                        <w:tabs>
                          <w:tab w:val="right" w:pos="2016"/>
                        </w:tabs>
                        <w:spacing w:before="2" w:line="263" w:lineRule="exact"/>
                        <w:textAlignment w:val="baseline"/>
                        <w:rPr>
                          <w:rFonts w:ascii="Arial" w:eastAsia="Arial" w:hAnsi="Arial"/>
                          <w:color w:val="000000"/>
                          <w:sz w:val="24"/>
                        </w:rPr>
                      </w:pPr>
                      <w:r>
                        <w:rPr>
                          <w:rFonts w:ascii="Arial" w:eastAsia="Arial" w:hAnsi="Arial"/>
                          <w:color w:val="000000"/>
                          <w:sz w:val="24"/>
                        </w:rPr>
                        <w:t>Salt</w:t>
                      </w:r>
                      <w:r>
                        <w:rPr>
                          <w:rFonts w:ascii="Arial" w:eastAsia="Arial" w:hAnsi="Arial"/>
                          <w:color w:val="000000"/>
                          <w:sz w:val="24"/>
                        </w:rPr>
                        <w:tab/>
                        <w:t>Water</w:t>
                      </w:r>
                    </w:p>
                  </w:txbxContent>
                </v:textbox>
                <w10:wrap type="square" anchorx="page" anchory="page"/>
              </v:shape>
            </w:pict>
          </mc:Fallback>
        </mc:AlternateContent>
      </w:r>
      <w:r w:rsidRPr="00D97087">
        <w:rPr>
          <w:lang w:val="en-US"/>
        </w:rPr>
        <w:tab/>
      </w:r>
    </w:p>
    <w:p w14:paraId="53D6071B" w14:textId="77777777" w:rsidR="005E0C32" w:rsidRPr="00D97087" w:rsidRDefault="005E0C32" w:rsidP="007E0911">
      <w:pPr>
        <w:spacing w:after="0"/>
        <w:rPr>
          <w:lang w:val="en-US"/>
        </w:rPr>
      </w:pPr>
    </w:p>
    <w:p w14:paraId="03F8A566" w14:textId="77777777" w:rsidR="005E0C32" w:rsidRPr="00D97087" w:rsidRDefault="005E0C32" w:rsidP="007E0911">
      <w:pPr>
        <w:spacing w:after="0"/>
        <w:rPr>
          <w:lang w:val="en-US"/>
        </w:rPr>
      </w:pPr>
    </w:p>
    <w:p w14:paraId="682B5BA7" w14:textId="77777777" w:rsidR="005E0C32" w:rsidRPr="0064605D" w:rsidRDefault="005E0C32" w:rsidP="007E0911">
      <w:pPr>
        <w:spacing w:after="0"/>
        <w:rPr>
          <w:highlight w:val="yellow"/>
          <w:lang w:val="en-US"/>
        </w:rPr>
      </w:pPr>
    </w:p>
    <w:p w14:paraId="4A5BC8E1" w14:textId="77777777" w:rsidR="005E0C32" w:rsidRPr="0064605D" w:rsidRDefault="005E0C32" w:rsidP="007E0911">
      <w:pPr>
        <w:spacing w:after="0"/>
        <w:rPr>
          <w:highlight w:val="yellow"/>
          <w:lang w:val="en-US"/>
        </w:rPr>
      </w:pPr>
    </w:p>
    <w:p w14:paraId="40883D3B" w14:textId="77777777" w:rsidR="005E0C32" w:rsidRPr="0064605D" w:rsidRDefault="005E0C32" w:rsidP="007E0911">
      <w:pPr>
        <w:spacing w:after="0"/>
        <w:rPr>
          <w:highlight w:val="yellow"/>
          <w:lang w:val="en-US"/>
        </w:rPr>
      </w:pPr>
    </w:p>
    <w:p w14:paraId="248BB294" w14:textId="3E36347C" w:rsidR="007E0911" w:rsidRPr="00D97087" w:rsidRDefault="007E0911" w:rsidP="007E0911">
      <w:pPr>
        <w:spacing w:after="0"/>
        <w:rPr>
          <w:lang w:val="en-US"/>
        </w:rPr>
      </w:pPr>
      <w:r w:rsidRPr="00D97087">
        <w:rPr>
          <w:lang w:val="en-US"/>
        </w:rPr>
        <w:t>3.1.1</w:t>
      </w:r>
      <w:r w:rsidRPr="00D97087">
        <w:rPr>
          <w:lang w:val="en-US"/>
        </w:rPr>
        <w:tab/>
        <w:t>Name the hormone in a human body that is responsible for</w:t>
      </w:r>
    </w:p>
    <w:p w14:paraId="1E4EAC23" w14:textId="77777777" w:rsidR="007E0911" w:rsidRPr="00D97087" w:rsidRDefault="007E0911" w:rsidP="007E0911">
      <w:pPr>
        <w:spacing w:after="0"/>
        <w:rPr>
          <w:lang w:val="en-US"/>
        </w:rPr>
      </w:pPr>
      <w:r w:rsidRPr="00D97087">
        <w:rPr>
          <w:lang w:val="en-US"/>
        </w:rPr>
        <w:t>controlling the:</w:t>
      </w:r>
    </w:p>
    <w:p w14:paraId="4B2E826C" w14:textId="50302EDA" w:rsidR="007E0911" w:rsidRPr="00D97087" w:rsidRDefault="007E0911" w:rsidP="007E0911">
      <w:pPr>
        <w:numPr>
          <w:ilvl w:val="0"/>
          <w:numId w:val="17"/>
        </w:numPr>
        <w:tabs>
          <w:tab w:val="clear" w:pos="648"/>
        </w:tabs>
        <w:spacing w:after="0"/>
        <w:rPr>
          <w:lang w:val="en-US"/>
        </w:rPr>
      </w:pPr>
      <w:r w:rsidRPr="00D97087">
        <w:rPr>
          <w:lang w:val="en-US"/>
        </w:rPr>
        <w:t>Water content</w:t>
      </w:r>
      <w:r w:rsidR="00F31EE8" w:rsidRPr="00D97087">
        <w:rPr>
          <w:lang w:val="en-US"/>
        </w:rPr>
        <w:t xml:space="preserve"> </w:t>
      </w:r>
      <w:r w:rsidR="00F31EE8" w:rsidRPr="00D97087">
        <w:rPr>
          <w:b/>
          <w:bCs/>
          <w:lang w:val="en-US"/>
        </w:rPr>
        <w:t>ADH/antidiuretic hormone/vasopressin</w:t>
      </w:r>
    </w:p>
    <w:p w14:paraId="524E3C8E" w14:textId="11648C2A" w:rsidR="007E0911" w:rsidRPr="00D97087" w:rsidRDefault="007E0911" w:rsidP="007E0911">
      <w:pPr>
        <w:numPr>
          <w:ilvl w:val="0"/>
          <w:numId w:val="17"/>
        </w:numPr>
        <w:tabs>
          <w:tab w:val="clear" w:pos="648"/>
        </w:tabs>
        <w:spacing w:after="0"/>
        <w:rPr>
          <w:lang w:val="en-US"/>
        </w:rPr>
      </w:pPr>
      <w:r w:rsidRPr="00D97087">
        <w:rPr>
          <w:lang w:val="en-US"/>
        </w:rPr>
        <w:t>Salt content</w:t>
      </w:r>
      <w:r w:rsidR="00F31EE8" w:rsidRPr="00D97087">
        <w:rPr>
          <w:lang w:val="en-US"/>
        </w:rPr>
        <w:t xml:space="preserve"> </w:t>
      </w:r>
      <w:r w:rsidR="00F31EE8" w:rsidRPr="00D97087">
        <w:rPr>
          <w:b/>
          <w:bCs/>
          <w:lang w:val="en-US"/>
        </w:rPr>
        <w:t>Aldosterone</w:t>
      </w:r>
    </w:p>
    <w:p w14:paraId="1E75ECD4" w14:textId="34A5CF42" w:rsidR="007E0911" w:rsidRPr="00D97087" w:rsidRDefault="007E0911" w:rsidP="007E0911">
      <w:pPr>
        <w:spacing w:after="0"/>
        <w:rPr>
          <w:lang w:val="en-US"/>
        </w:rPr>
      </w:pPr>
      <w:r w:rsidRPr="00D97087">
        <w:rPr>
          <w:lang w:val="en-US"/>
        </w:rPr>
        <w:tab/>
        <w:t>3.1.2</w:t>
      </w:r>
      <w:r w:rsidRPr="00D97087">
        <w:rPr>
          <w:lang w:val="en-US"/>
        </w:rPr>
        <w:tab/>
        <w:t>Name the gland that secretes the hormone in QUESTION 3.1.1(b).</w:t>
      </w:r>
      <w:r w:rsidR="00F31EE8" w:rsidRPr="00D97087">
        <w:rPr>
          <w:lang w:val="en-US"/>
        </w:rPr>
        <w:t xml:space="preserve"> </w:t>
      </w:r>
      <w:r w:rsidR="00F31EE8" w:rsidRPr="00D97087">
        <w:rPr>
          <w:b/>
          <w:bCs/>
          <w:lang w:val="en-US"/>
        </w:rPr>
        <w:t>Adrenal gland</w:t>
      </w:r>
      <w:r w:rsidRPr="00D97087">
        <w:rPr>
          <w:lang w:val="en-US"/>
        </w:rPr>
        <w:tab/>
      </w:r>
    </w:p>
    <w:p w14:paraId="2D0B414E" w14:textId="77777777" w:rsidR="007E0911" w:rsidRPr="00D97087" w:rsidRDefault="007E0911" w:rsidP="007E0911">
      <w:pPr>
        <w:spacing w:after="0"/>
        <w:rPr>
          <w:lang w:val="en-US"/>
        </w:rPr>
      </w:pPr>
      <w:r w:rsidRPr="00D97087">
        <w:rPr>
          <w:lang w:val="en-US"/>
        </w:rPr>
        <w:tab/>
        <w:t>3.1.3</w:t>
      </w:r>
      <w:r w:rsidRPr="00D97087">
        <w:rPr>
          <w:lang w:val="en-US"/>
        </w:rPr>
        <w:tab/>
        <w:t>Which diagram (</w:t>
      </w:r>
      <w:r w:rsidRPr="00D97087">
        <w:rPr>
          <w:b/>
          <w:lang w:val="en-US"/>
        </w:rPr>
        <w:t>1</w:t>
      </w:r>
      <w:r w:rsidRPr="00D97087">
        <w:rPr>
          <w:lang w:val="en-US"/>
        </w:rPr>
        <w:t xml:space="preserve">, </w:t>
      </w:r>
      <w:r w:rsidRPr="00D97087">
        <w:rPr>
          <w:b/>
          <w:lang w:val="en-US"/>
        </w:rPr>
        <w:t xml:space="preserve">2 </w:t>
      </w:r>
      <w:r w:rsidRPr="00D97087">
        <w:rPr>
          <w:lang w:val="en-US"/>
        </w:rPr>
        <w:t xml:space="preserve">or </w:t>
      </w:r>
      <w:r w:rsidRPr="00D97087">
        <w:rPr>
          <w:b/>
          <w:lang w:val="en-US"/>
        </w:rPr>
        <w:t>3</w:t>
      </w:r>
      <w:r w:rsidRPr="00D97087">
        <w:rPr>
          <w:lang w:val="en-US"/>
        </w:rPr>
        <w:t>) would represent a person who had eaten</w:t>
      </w:r>
    </w:p>
    <w:p w14:paraId="23D52155" w14:textId="4F4B6715" w:rsidR="007E0911" w:rsidRPr="00D97087" w:rsidRDefault="007E0911" w:rsidP="007E0911">
      <w:pPr>
        <w:spacing w:after="0"/>
        <w:rPr>
          <w:lang w:val="en-US"/>
        </w:rPr>
      </w:pPr>
      <w:r w:rsidRPr="00D97087">
        <w:rPr>
          <w:lang w:val="en-US"/>
        </w:rPr>
        <w:t>salty chips on a hot day without any intake of water?</w:t>
      </w:r>
      <w:r w:rsidR="00F31EE8" w:rsidRPr="00D97087">
        <w:rPr>
          <w:lang w:val="en-US"/>
        </w:rPr>
        <w:t xml:space="preserve"> </w:t>
      </w:r>
      <w:r w:rsidR="00F31EE8" w:rsidRPr="00D97087">
        <w:rPr>
          <w:b/>
          <w:bCs/>
          <w:lang w:val="en-US"/>
        </w:rPr>
        <w:t xml:space="preserve"> 3</w:t>
      </w:r>
      <w:r w:rsidRPr="00D97087">
        <w:rPr>
          <w:lang w:val="en-US"/>
        </w:rPr>
        <w:tab/>
      </w:r>
    </w:p>
    <w:p w14:paraId="4422FFB1" w14:textId="1C732164" w:rsidR="00F31EE8" w:rsidRPr="00D97087" w:rsidRDefault="007E0911" w:rsidP="00F31EE8">
      <w:pPr>
        <w:spacing w:after="0"/>
        <w:rPr>
          <w:b/>
          <w:bCs/>
          <w:lang w:val="en-US"/>
        </w:rPr>
      </w:pPr>
      <w:r w:rsidRPr="00D97087">
        <w:rPr>
          <w:lang w:val="en-US"/>
        </w:rPr>
        <w:tab/>
        <w:t>3.1.4</w:t>
      </w:r>
      <w:r w:rsidRPr="00D97087">
        <w:rPr>
          <w:lang w:val="en-US"/>
        </w:rPr>
        <w:tab/>
        <w:t>Explain your answer to QUESTION 3.1.3.</w:t>
      </w:r>
      <w:r w:rsidRPr="00D97087">
        <w:rPr>
          <w:lang w:val="en-US"/>
        </w:rPr>
        <w:tab/>
      </w:r>
      <w:r w:rsidR="00F31EE8" w:rsidRPr="00D97087">
        <w:rPr>
          <w:lang w:val="en-US"/>
        </w:rPr>
        <w:t xml:space="preserve"> </w:t>
      </w:r>
      <w:r w:rsidR="00F31EE8" w:rsidRPr="00D97087">
        <w:rPr>
          <w:b/>
          <w:bCs/>
          <w:lang w:val="en-US"/>
        </w:rPr>
        <w:t>The blood will have a high salt content</w:t>
      </w:r>
    </w:p>
    <w:p w14:paraId="68E43C29" w14:textId="0CC9420C" w:rsidR="00F31EE8" w:rsidRPr="00D97087" w:rsidRDefault="00F31EE8" w:rsidP="00F31EE8">
      <w:pPr>
        <w:spacing w:after="0"/>
        <w:rPr>
          <w:b/>
          <w:bCs/>
          <w:lang w:val="en-US"/>
        </w:rPr>
      </w:pPr>
      <w:r w:rsidRPr="00D97087">
        <w:rPr>
          <w:b/>
          <w:bCs/>
          <w:lang w:val="en-US"/>
        </w:rPr>
        <w:t>- and therefore less/no aldosterone will be secreted - resulting in less salt reabsorbed into the blood more salt</w:t>
      </w:r>
    </w:p>
    <w:p w14:paraId="647006E1" w14:textId="5C0B85A1" w:rsidR="00F31EE8" w:rsidRPr="00D97087" w:rsidRDefault="00F31EE8" w:rsidP="00F31EE8">
      <w:pPr>
        <w:spacing w:after="0"/>
        <w:rPr>
          <w:b/>
          <w:bCs/>
          <w:lang w:val="en-US"/>
        </w:rPr>
      </w:pPr>
      <w:r w:rsidRPr="00D97087">
        <w:rPr>
          <w:b/>
          <w:bCs/>
          <w:lang w:val="en-US"/>
        </w:rPr>
        <w:t>excreted in the urine -</w:t>
      </w:r>
      <w:r w:rsidRPr="00D97087">
        <w:rPr>
          <w:b/>
          <w:bCs/>
          <w:lang w:val="en-US"/>
        </w:rPr>
        <w:tab/>
        <w:t>The blood will have less water than normal - and therefore more ADH will be secreted</w:t>
      </w:r>
    </w:p>
    <w:p w14:paraId="426C851B" w14:textId="289C2FF3" w:rsidR="007E0911" w:rsidRPr="00D97087" w:rsidRDefault="00F31EE8" w:rsidP="00F31EE8">
      <w:pPr>
        <w:spacing w:after="0"/>
        <w:rPr>
          <w:b/>
          <w:bCs/>
          <w:lang w:val="en-US"/>
        </w:rPr>
      </w:pPr>
      <w:r w:rsidRPr="00D97087">
        <w:rPr>
          <w:b/>
          <w:bCs/>
          <w:lang w:val="en-US"/>
        </w:rPr>
        <w:t>-</w:t>
      </w:r>
      <w:r w:rsidRPr="00D97087">
        <w:rPr>
          <w:b/>
          <w:bCs/>
          <w:lang w:val="en-US"/>
        </w:rPr>
        <w:tab/>
        <w:t>making the kidney tubules more permeable - resulting in more water reabsorbed into the blood</w:t>
      </w:r>
      <w:r w:rsidRPr="00D97087">
        <w:rPr>
          <w:rFonts w:ascii="Segoe UI Symbol" w:hAnsi="Segoe UI Symbol" w:cs="Segoe UI Symbol"/>
          <w:b/>
          <w:bCs/>
          <w:lang w:val="en-US"/>
        </w:rPr>
        <w:t xml:space="preserve"> </w:t>
      </w:r>
      <w:r w:rsidRPr="00D97087">
        <w:rPr>
          <w:b/>
          <w:bCs/>
          <w:lang w:val="en-US"/>
        </w:rPr>
        <w:t>less water will leave the body with the urine</w:t>
      </w:r>
    </w:p>
    <w:p w14:paraId="583B44BC" w14:textId="47890BCD" w:rsidR="007E0911" w:rsidRPr="00D97087" w:rsidRDefault="007E0911" w:rsidP="007E0911">
      <w:pPr>
        <w:spacing w:after="0"/>
        <w:rPr>
          <w:b/>
          <w:lang w:val="en-US"/>
        </w:rPr>
      </w:pPr>
    </w:p>
    <w:p w14:paraId="74C8B7A9" w14:textId="77777777" w:rsidR="007E0911" w:rsidRPr="00D97087" w:rsidRDefault="007E0911" w:rsidP="007E0911">
      <w:pPr>
        <w:spacing w:after="0"/>
        <w:rPr>
          <w:lang w:val="en-US"/>
        </w:rPr>
        <w:sectPr w:rsidR="007E0911" w:rsidRPr="00D97087">
          <w:pgSz w:w="11909" w:h="16843"/>
          <w:pgMar w:top="720" w:right="769" w:bottom="307" w:left="1014" w:header="720" w:footer="720" w:gutter="0"/>
          <w:cols w:space="720"/>
        </w:sectPr>
      </w:pPr>
    </w:p>
    <w:p w14:paraId="10E3E30A" w14:textId="77777777" w:rsidR="007E0911" w:rsidRPr="00D97087" w:rsidRDefault="007E0911" w:rsidP="007E0911">
      <w:pPr>
        <w:spacing w:after="0"/>
        <w:rPr>
          <w:lang w:val="en-US"/>
        </w:rPr>
        <w:sectPr w:rsidR="007E0911" w:rsidRPr="00D97087">
          <w:type w:val="continuous"/>
          <w:pgSz w:w="11909" w:h="16843"/>
          <w:pgMar w:top="720" w:right="1324" w:bottom="307" w:left="1014" w:header="720" w:footer="720" w:gutter="0"/>
          <w:cols w:space="720"/>
        </w:sectPr>
      </w:pPr>
    </w:p>
    <w:p w14:paraId="78C9ABB2" w14:textId="77777777" w:rsidR="007E0911" w:rsidRPr="00D97087" w:rsidRDefault="007E0911" w:rsidP="007E0911">
      <w:pPr>
        <w:spacing w:after="0"/>
        <w:rPr>
          <w:lang w:val="en-US"/>
        </w:rPr>
      </w:pPr>
      <w:r w:rsidRPr="00D97087">
        <w:rPr>
          <w:lang w:val="en-US"/>
        </w:rPr>
        <w:lastRenderedPageBreak/>
        <w:t>3.2</w:t>
      </w:r>
      <w:r w:rsidRPr="00D97087">
        <w:rPr>
          <w:lang w:val="en-US"/>
        </w:rPr>
        <w:tab/>
        <w:t>Read the extract below.</w:t>
      </w:r>
    </w:p>
    <w:p w14:paraId="6BCCB815" w14:textId="77777777" w:rsidR="007E0911" w:rsidRPr="00D97087" w:rsidRDefault="007E0911" w:rsidP="007E0911">
      <w:pPr>
        <w:spacing w:after="0"/>
        <w:rPr>
          <w:lang w:val="en-US"/>
        </w:rPr>
      </w:pPr>
      <w:r w:rsidRPr="00D97087">
        <w:rPr>
          <w:lang w:val="en-US"/>
        </w:rPr>
        <w:t>People with Type I diabetes mellitus are usually insulin-dependent (must inject themselves with insulin to control their blood glucose levels). It has been determined that these people also lose their ability to secrete glucagon within five years of being diagnosed and they become glucagon deficient.</w:t>
      </w:r>
    </w:p>
    <w:p w14:paraId="27BEF78A" w14:textId="2C440DAB" w:rsidR="007E0911" w:rsidRPr="00D97087" w:rsidRDefault="007E0911" w:rsidP="007E0911">
      <w:pPr>
        <w:spacing w:after="0"/>
        <w:rPr>
          <w:lang w:val="en-US"/>
        </w:rPr>
      </w:pPr>
      <w:r w:rsidRPr="00D97087">
        <w:rPr>
          <w:lang w:val="en-US"/>
        </w:rPr>
        <w:t>During a stressful situation adrenalin is secreted, which has the same effect as glucagon on the blood glucose levels.</w:t>
      </w:r>
    </w:p>
    <w:p w14:paraId="49CD2087" w14:textId="77777777" w:rsidR="00457649" w:rsidRPr="00D97087" w:rsidRDefault="00457649" w:rsidP="007E0911">
      <w:pPr>
        <w:spacing w:after="0"/>
        <w:rPr>
          <w:lang w:val="en-US"/>
        </w:rPr>
      </w:pPr>
    </w:p>
    <w:p w14:paraId="642B30FD" w14:textId="5D65B8DA" w:rsidR="007E0911" w:rsidRPr="00D97087" w:rsidRDefault="007E0911" w:rsidP="00C007AC">
      <w:pPr>
        <w:spacing w:after="0"/>
        <w:rPr>
          <w:lang w:val="en-US"/>
        </w:rPr>
      </w:pPr>
      <w:r w:rsidRPr="00D97087">
        <w:rPr>
          <w:lang w:val="en-US"/>
        </w:rPr>
        <w:t>An investigation was conducted to determine the influence of adrenalin on the blood glucose levels of Type I diabetics who were also glucagon deficient.</w:t>
      </w:r>
    </w:p>
    <w:p w14:paraId="22716CEC" w14:textId="77777777" w:rsidR="00457649" w:rsidRPr="00D97087" w:rsidRDefault="00457649" w:rsidP="007E0911">
      <w:pPr>
        <w:spacing w:after="0"/>
        <w:rPr>
          <w:lang w:val="en-US"/>
        </w:rPr>
      </w:pPr>
    </w:p>
    <w:p w14:paraId="68033B2A" w14:textId="77777777" w:rsidR="007E0911" w:rsidRPr="00D97087" w:rsidRDefault="007E0911" w:rsidP="007E0911">
      <w:pPr>
        <w:spacing w:after="0"/>
        <w:rPr>
          <w:lang w:val="en-US"/>
        </w:rPr>
      </w:pPr>
      <w:r w:rsidRPr="00D97087">
        <w:rPr>
          <w:lang w:val="en-US"/>
        </w:rPr>
        <w:t>The investigation was conducted as follows:</w:t>
      </w:r>
    </w:p>
    <w:p w14:paraId="5F01B19E" w14:textId="77777777" w:rsidR="007E0911" w:rsidRPr="00D97087" w:rsidRDefault="007E0911" w:rsidP="007E0911">
      <w:pPr>
        <w:numPr>
          <w:ilvl w:val="0"/>
          <w:numId w:val="18"/>
        </w:numPr>
        <w:tabs>
          <w:tab w:val="clear" w:pos="360"/>
        </w:tabs>
        <w:spacing w:after="0"/>
        <w:rPr>
          <w:lang w:val="en-US"/>
        </w:rPr>
      </w:pPr>
      <w:r w:rsidRPr="00D97087">
        <w:rPr>
          <w:lang w:val="en-US"/>
        </w:rPr>
        <w:t>100 male patients with Type I diabetes mellitus, who were also glucagon deficient, participated in the investigation.</w:t>
      </w:r>
    </w:p>
    <w:p w14:paraId="5F07E1CC" w14:textId="77777777" w:rsidR="007E0911" w:rsidRPr="00D97087" w:rsidRDefault="007E0911" w:rsidP="007E0911">
      <w:pPr>
        <w:numPr>
          <w:ilvl w:val="0"/>
          <w:numId w:val="18"/>
        </w:numPr>
        <w:tabs>
          <w:tab w:val="clear" w:pos="360"/>
        </w:tabs>
        <w:spacing w:after="0"/>
        <w:rPr>
          <w:lang w:val="en-US"/>
        </w:rPr>
      </w:pPr>
      <w:r w:rsidRPr="00D97087">
        <w:rPr>
          <w:lang w:val="en-US"/>
        </w:rPr>
        <w:t>They were then given the same amount of food and water at the same time for a period of three days.</w:t>
      </w:r>
    </w:p>
    <w:p w14:paraId="4C6E426C" w14:textId="77777777" w:rsidR="007E0911" w:rsidRPr="00D97087" w:rsidRDefault="007E0911" w:rsidP="007E0911">
      <w:pPr>
        <w:numPr>
          <w:ilvl w:val="0"/>
          <w:numId w:val="18"/>
        </w:numPr>
        <w:tabs>
          <w:tab w:val="clear" w:pos="360"/>
        </w:tabs>
        <w:spacing w:after="0"/>
        <w:rPr>
          <w:lang w:val="en-US"/>
        </w:rPr>
      </w:pPr>
      <w:r w:rsidRPr="00D97087">
        <w:rPr>
          <w:lang w:val="en-US"/>
        </w:rPr>
        <w:t>Their blood glucose levels were measured on the morning of the third day.</w:t>
      </w:r>
    </w:p>
    <w:p w14:paraId="3CF717FB" w14:textId="77777777" w:rsidR="007E0911" w:rsidRPr="00D97087" w:rsidRDefault="007E0911" w:rsidP="007E0911">
      <w:pPr>
        <w:numPr>
          <w:ilvl w:val="0"/>
          <w:numId w:val="18"/>
        </w:numPr>
        <w:tabs>
          <w:tab w:val="clear" w:pos="360"/>
        </w:tabs>
        <w:spacing w:after="0"/>
        <w:rPr>
          <w:lang w:val="en-US"/>
        </w:rPr>
      </w:pPr>
      <w:r w:rsidRPr="00D97087">
        <w:rPr>
          <w:lang w:val="en-US"/>
        </w:rPr>
        <w:t>A solution with a low concentration of adrenalin was then administered intravenously (injected).</w:t>
      </w:r>
    </w:p>
    <w:p w14:paraId="6E5FBD7D" w14:textId="77777777" w:rsidR="007E0911" w:rsidRPr="00D97087" w:rsidRDefault="007E0911" w:rsidP="007E0911">
      <w:pPr>
        <w:numPr>
          <w:ilvl w:val="0"/>
          <w:numId w:val="18"/>
        </w:numPr>
        <w:tabs>
          <w:tab w:val="clear" w:pos="360"/>
        </w:tabs>
        <w:spacing w:after="0"/>
        <w:rPr>
          <w:lang w:val="en-US"/>
        </w:rPr>
      </w:pPr>
      <w:r w:rsidRPr="00D97087">
        <w:rPr>
          <w:lang w:val="en-US"/>
        </w:rPr>
        <w:t>After 20 minutes, the blood glucose concentration in each person was measured again.</w:t>
      </w:r>
    </w:p>
    <w:p w14:paraId="69F56549" w14:textId="77777777" w:rsidR="007E0911" w:rsidRPr="00D97087" w:rsidRDefault="007E0911" w:rsidP="007E0911">
      <w:pPr>
        <w:numPr>
          <w:ilvl w:val="0"/>
          <w:numId w:val="18"/>
        </w:numPr>
        <w:tabs>
          <w:tab w:val="clear" w:pos="360"/>
        </w:tabs>
        <w:spacing w:after="0"/>
        <w:rPr>
          <w:lang w:val="en-US"/>
        </w:rPr>
      </w:pPr>
      <w:r w:rsidRPr="00D97087">
        <w:rPr>
          <w:lang w:val="en-US"/>
        </w:rPr>
        <w:t>The blood glucose levels before and after administering adrenalin were compared.</w:t>
      </w:r>
    </w:p>
    <w:p w14:paraId="2CBAFF42" w14:textId="2E77B0D6" w:rsidR="007E0911" w:rsidRPr="00D97087" w:rsidRDefault="007E0911" w:rsidP="007E0911">
      <w:pPr>
        <w:spacing w:after="0"/>
        <w:rPr>
          <w:lang w:val="en-US"/>
        </w:rPr>
      </w:pPr>
    </w:p>
    <w:p w14:paraId="40C7CF25" w14:textId="77777777" w:rsidR="00D635C6" w:rsidRPr="00D97087" w:rsidRDefault="00D635C6" w:rsidP="007E0911">
      <w:pPr>
        <w:spacing w:after="0"/>
        <w:rPr>
          <w:lang w:val="en-US"/>
        </w:rPr>
      </w:pPr>
    </w:p>
    <w:tbl>
      <w:tblPr>
        <w:tblW w:w="0" w:type="auto"/>
        <w:tblLayout w:type="fixed"/>
        <w:tblCellMar>
          <w:left w:w="0" w:type="dxa"/>
          <w:right w:w="0" w:type="dxa"/>
        </w:tblCellMar>
        <w:tblLook w:val="04A0" w:firstRow="1" w:lastRow="0" w:firstColumn="1" w:lastColumn="0" w:noHBand="0" w:noVBand="1"/>
      </w:tblPr>
      <w:tblGrid>
        <w:gridCol w:w="1816"/>
        <w:gridCol w:w="7690"/>
        <w:gridCol w:w="830"/>
      </w:tblGrid>
      <w:tr w:rsidR="00D635C6" w:rsidRPr="00D97087" w14:paraId="63E74B2C" w14:textId="77777777" w:rsidTr="00390725">
        <w:trPr>
          <w:trHeight w:hRule="exact" w:val="562"/>
        </w:trPr>
        <w:tc>
          <w:tcPr>
            <w:tcW w:w="1816" w:type="dxa"/>
            <w:tcBorders>
              <w:top w:val="none" w:sz="0" w:space="0" w:color="020000"/>
              <w:left w:val="none" w:sz="0" w:space="0" w:color="020000"/>
              <w:bottom w:val="none" w:sz="0" w:space="0" w:color="020000"/>
              <w:right w:val="none" w:sz="0" w:space="0" w:color="020000"/>
            </w:tcBorders>
            <w:vAlign w:val="center"/>
          </w:tcPr>
          <w:p w14:paraId="52185E98" w14:textId="77777777" w:rsidR="00D635C6" w:rsidRPr="00D97087" w:rsidRDefault="00D635C6" w:rsidP="00390725">
            <w:pPr>
              <w:spacing w:after="0"/>
              <w:rPr>
                <w:lang w:val="en-US"/>
              </w:rPr>
            </w:pPr>
            <w:r w:rsidRPr="00D97087">
              <w:rPr>
                <w:lang w:val="en-US"/>
              </w:rPr>
              <w:t>3.2.1</w:t>
            </w:r>
          </w:p>
        </w:tc>
        <w:tc>
          <w:tcPr>
            <w:tcW w:w="7690" w:type="dxa"/>
            <w:tcBorders>
              <w:top w:val="none" w:sz="0" w:space="0" w:color="020000"/>
              <w:left w:val="none" w:sz="0" w:space="0" w:color="020000"/>
              <w:bottom w:val="none" w:sz="0" w:space="0" w:color="020000"/>
              <w:right w:val="none" w:sz="0" w:space="0" w:color="020000"/>
            </w:tcBorders>
            <w:vAlign w:val="center"/>
          </w:tcPr>
          <w:p w14:paraId="0BF1D885" w14:textId="06440204" w:rsidR="00D635C6" w:rsidRPr="00D97087" w:rsidRDefault="00D635C6" w:rsidP="00390725">
            <w:pPr>
              <w:spacing w:after="0"/>
              <w:rPr>
                <w:b/>
                <w:bCs/>
                <w:lang w:val="en-US"/>
              </w:rPr>
            </w:pPr>
            <w:r w:rsidRPr="00D97087">
              <w:rPr>
                <w:lang w:val="en-US"/>
              </w:rPr>
              <w:t>Name the gland that secretes glucagon.</w:t>
            </w:r>
            <w:r w:rsidR="007D1A08" w:rsidRPr="00D97087">
              <w:rPr>
                <w:lang w:val="en-US"/>
              </w:rPr>
              <w:t xml:space="preserve"> </w:t>
            </w:r>
            <w:r w:rsidR="007D1A08" w:rsidRPr="00D97087">
              <w:rPr>
                <w:b/>
                <w:bCs/>
                <w:lang w:val="en-US"/>
              </w:rPr>
              <w:t>Pancreas (– Islets of Langerhans)</w:t>
            </w:r>
          </w:p>
        </w:tc>
        <w:tc>
          <w:tcPr>
            <w:tcW w:w="830" w:type="dxa"/>
            <w:tcBorders>
              <w:top w:val="none" w:sz="0" w:space="0" w:color="020000"/>
              <w:left w:val="none" w:sz="0" w:space="0" w:color="020000"/>
              <w:bottom w:val="none" w:sz="0" w:space="0" w:color="020000"/>
              <w:right w:val="none" w:sz="0" w:space="0" w:color="020000"/>
            </w:tcBorders>
            <w:vAlign w:val="center"/>
          </w:tcPr>
          <w:p w14:paraId="580C1DFD" w14:textId="77777777" w:rsidR="00D635C6" w:rsidRPr="00D97087" w:rsidRDefault="00D635C6" w:rsidP="00390725">
            <w:pPr>
              <w:spacing w:after="0"/>
              <w:rPr>
                <w:lang w:val="en-US"/>
              </w:rPr>
            </w:pPr>
          </w:p>
        </w:tc>
      </w:tr>
      <w:tr w:rsidR="00D635C6" w:rsidRPr="00D97087" w14:paraId="2CD98CB4" w14:textId="77777777" w:rsidTr="00390725">
        <w:trPr>
          <w:trHeight w:hRule="exact" w:val="552"/>
        </w:trPr>
        <w:tc>
          <w:tcPr>
            <w:tcW w:w="1816" w:type="dxa"/>
            <w:tcBorders>
              <w:top w:val="none" w:sz="0" w:space="0" w:color="020000"/>
              <w:left w:val="none" w:sz="0" w:space="0" w:color="020000"/>
              <w:bottom w:val="none" w:sz="0" w:space="0" w:color="020000"/>
              <w:right w:val="none" w:sz="0" w:space="0" w:color="020000"/>
            </w:tcBorders>
            <w:vAlign w:val="center"/>
          </w:tcPr>
          <w:p w14:paraId="3B3BD623" w14:textId="77777777" w:rsidR="00D635C6" w:rsidRPr="00D97087" w:rsidRDefault="00D635C6" w:rsidP="00390725">
            <w:pPr>
              <w:spacing w:after="0"/>
              <w:rPr>
                <w:lang w:val="en-US"/>
              </w:rPr>
            </w:pPr>
            <w:r w:rsidRPr="00D97087">
              <w:rPr>
                <w:lang w:val="en-US"/>
              </w:rPr>
              <w:t>3.2.2</w:t>
            </w:r>
          </w:p>
        </w:tc>
        <w:tc>
          <w:tcPr>
            <w:tcW w:w="7690" w:type="dxa"/>
            <w:tcBorders>
              <w:top w:val="none" w:sz="0" w:space="0" w:color="020000"/>
              <w:left w:val="none" w:sz="0" w:space="0" w:color="020000"/>
              <w:bottom w:val="none" w:sz="0" w:space="0" w:color="020000"/>
              <w:right w:val="none" w:sz="0" w:space="0" w:color="020000"/>
            </w:tcBorders>
            <w:vAlign w:val="center"/>
          </w:tcPr>
          <w:p w14:paraId="0192DFED" w14:textId="5DEA36CF" w:rsidR="00D635C6" w:rsidRPr="00D97087" w:rsidRDefault="00D635C6" w:rsidP="00390725">
            <w:pPr>
              <w:spacing w:after="0"/>
              <w:rPr>
                <w:lang w:val="en-US"/>
              </w:rPr>
            </w:pPr>
            <w:r w:rsidRPr="00D97087">
              <w:rPr>
                <w:lang w:val="en-US"/>
              </w:rPr>
              <w:t>Identify the independent variable in the investigation.</w:t>
            </w:r>
            <w:r w:rsidR="007D1A08" w:rsidRPr="00D97087">
              <w:rPr>
                <w:lang w:val="en-US"/>
              </w:rPr>
              <w:t xml:space="preserve"> </w:t>
            </w:r>
            <w:r w:rsidR="007D1A08" w:rsidRPr="00D97087">
              <w:rPr>
                <w:b/>
                <w:bCs/>
                <w:lang w:val="en-US"/>
              </w:rPr>
              <w:t>Adrenaline</w:t>
            </w:r>
          </w:p>
        </w:tc>
        <w:tc>
          <w:tcPr>
            <w:tcW w:w="830" w:type="dxa"/>
            <w:tcBorders>
              <w:top w:val="none" w:sz="0" w:space="0" w:color="020000"/>
              <w:left w:val="none" w:sz="0" w:space="0" w:color="020000"/>
              <w:bottom w:val="none" w:sz="0" w:space="0" w:color="020000"/>
              <w:right w:val="none" w:sz="0" w:space="0" w:color="020000"/>
            </w:tcBorders>
            <w:vAlign w:val="center"/>
          </w:tcPr>
          <w:p w14:paraId="7AA52717" w14:textId="77777777" w:rsidR="00D635C6" w:rsidRPr="00D97087" w:rsidRDefault="00D635C6" w:rsidP="00390725">
            <w:pPr>
              <w:spacing w:after="0"/>
              <w:rPr>
                <w:lang w:val="en-US"/>
              </w:rPr>
            </w:pPr>
          </w:p>
        </w:tc>
      </w:tr>
      <w:tr w:rsidR="00D635C6" w:rsidRPr="00D97087" w14:paraId="564D6EA5" w14:textId="77777777" w:rsidTr="00390725">
        <w:trPr>
          <w:trHeight w:hRule="exact" w:val="388"/>
        </w:trPr>
        <w:tc>
          <w:tcPr>
            <w:tcW w:w="1816" w:type="dxa"/>
            <w:tcBorders>
              <w:top w:val="none" w:sz="0" w:space="0" w:color="020000"/>
              <w:left w:val="none" w:sz="0" w:space="0" w:color="020000"/>
              <w:bottom w:val="none" w:sz="0" w:space="0" w:color="020000"/>
              <w:right w:val="none" w:sz="0" w:space="0" w:color="020000"/>
            </w:tcBorders>
            <w:vAlign w:val="center"/>
          </w:tcPr>
          <w:p w14:paraId="30F79142" w14:textId="77777777" w:rsidR="00D635C6" w:rsidRPr="00D97087" w:rsidRDefault="00D635C6" w:rsidP="00390725">
            <w:pPr>
              <w:spacing w:after="0"/>
              <w:rPr>
                <w:lang w:val="en-US"/>
              </w:rPr>
            </w:pPr>
            <w:r w:rsidRPr="00D97087">
              <w:rPr>
                <w:lang w:val="en-US"/>
              </w:rPr>
              <w:t>3.2.3</w:t>
            </w:r>
          </w:p>
        </w:tc>
        <w:tc>
          <w:tcPr>
            <w:tcW w:w="7690" w:type="dxa"/>
            <w:tcBorders>
              <w:top w:val="none" w:sz="0" w:space="0" w:color="020000"/>
              <w:left w:val="none" w:sz="0" w:space="0" w:color="020000"/>
              <w:bottom w:val="none" w:sz="0" w:space="0" w:color="020000"/>
              <w:right w:val="none" w:sz="0" w:space="0" w:color="020000"/>
            </w:tcBorders>
            <w:vAlign w:val="center"/>
          </w:tcPr>
          <w:p w14:paraId="248C6FD6" w14:textId="5AA43039" w:rsidR="00D635C6" w:rsidRPr="00D97087" w:rsidRDefault="00D635C6" w:rsidP="00390725">
            <w:pPr>
              <w:spacing w:after="0"/>
              <w:rPr>
                <w:lang w:val="en-US"/>
              </w:rPr>
            </w:pPr>
            <w:r w:rsidRPr="00D97087">
              <w:rPr>
                <w:lang w:val="en-US"/>
              </w:rPr>
              <w:t>State THREE other factors that should have been kept cons</w:t>
            </w:r>
            <w:r w:rsidR="007D1A08" w:rsidRPr="00D97087">
              <w:rPr>
                <w:lang w:val="en-US"/>
              </w:rPr>
              <w:t>tant</w:t>
            </w:r>
            <w:r w:rsidRPr="00D97087">
              <w:rPr>
                <w:lang w:val="en-US"/>
              </w:rPr>
              <w:t xml:space="preserve"> </w:t>
            </w:r>
          </w:p>
        </w:tc>
        <w:tc>
          <w:tcPr>
            <w:tcW w:w="830" w:type="dxa"/>
            <w:tcBorders>
              <w:top w:val="none" w:sz="0" w:space="0" w:color="020000"/>
              <w:left w:val="none" w:sz="0" w:space="0" w:color="020000"/>
              <w:bottom w:val="none" w:sz="0" w:space="0" w:color="020000"/>
              <w:right w:val="none" w:sz="0" w:space="0" w:color="020000"/>
            </w:tcBorders>
          </w:tcPr>
          <w:p w14:paraId="3AAB3CEF" w14:textId="77777777" w:rsidR="00D635C6" w:rsidRPr="00D97087" w:rsidRDefault="00D635C6" w:rsidP="00390725">
            <w:pPr>
              <w:spacing w:after="0"/>
              <w:rPr>
                <w:lang w:val="en-US"/>
              </w:rPr>
            </w:pPr>
            <w:r w:rsidRPr="00D97087">
              <w:rPr>
                <w:lang w:val="en-US"/>
              </w:rPr>
              <w:t xml:space="preserve"> </w:t>
            </w:r>
          </w:p>
        </w:tc>
      </w:tr>
      <w:tr w:rsidR="00D635C6" w:rsidRPr="00D97087" w14:paraId="155C50C0" w14:textId="77777777" w:rsidTr="00547942">
        <w:trPr>
          <w:trHeight w:hRule="exact" w:val="2154"/>
        </w:trPr>
        <w:tc>
          <w:tcPr>
            <w:tcW w:w="1816" w:type="dxa"/>
            <w:tcBorders>
              <w:top w:val="none" w:sz="0" w:space="0" w:color="020000"/>
              <w:left w:val="none" w:sz="0" w:space="0" w:color="020000"/>
              <w:bottom w:val="none" w:sz="0" w:space="0" w:color="020000"/>
              <w:right w:val="none" w:sz="0" w:space="0" w:color="020000"/>
            </w:tcBorders>
          </w:tcPr>
          <w:p w14:paraId="739A9744" w14:textId="77777777" w:rsidR="00D635C6" w:rsidRPr="00D97087" w:rsidRDefault="00D635C6" w:rsidP="00390725">
            <w:pPr>
              <w:spacing w:after="0"/>
              <w:rPr>
                <w:lang w:val="en-US"/>
              </w:rPr>
            </w:pPr>
            <w:r w:rsidRPr="00D97087">
              <w:rPr>
                <w:lang w:val="en-US"/>
              </w:rPr>
              <w:t xml:space="preserve"> </w:t>
            </w:r>
          </w:p>
        </w:tc>
        <w:tc>
          <w:tcPr>
            <w:tcW w:w="7690" w:type="dxa"/>
            <w:tcBorders>
              <w:top w:val="none" w:sz="0" w:space="0" w:color="020000"/>
              <w:left w:val="none" w:sz="0" w:space="0" w:color="020000"/>
              <w:bottom w:val="none" w:sz="0" w:space="0" w:color="020000"/>
              <w:right w:val="none" w:sz="0" w:space="0" w:color="020000"/>
            </w:tcBorders>
          </w:tcPr>
          <w:p w14:paraId="3BC86606" w14:textId="77777777" w:rsidR="00D635C6" w:rsidRPr="00D97087" w:rsidRDefault="00D635C6" w:rsidP="00390725">
            <w:pPr>
              <w:spacing w:after="0"/>
              <w:rPr>
                <w:lang w:val="en-US"/>
              </w:rPr>
            </w:pPr>
            <w:r w:rsidRPr="00D97087">
              <w:rPr>
                <w:lang w:val="en-US"/>
              </w:rPr>
              <w:t>during the investigation.</w:t>
            </w:r>
            <w:r w:rsidR="00D52E31" w:rsidRPr="00D97087">
              <w:rPr>
                <w:lang w:val="en-US"/>
              </w:rPr>
              <w:t xml:space="preserve"> </w:t>
            </w:r>
          </w:p>
          <w:p w14:paraId="147E39B2" w14:textId="25C0CE2F" w:rsidR="00393C69" w:rsidRPr="00556205" w:rsidRDefault="00393C69" w:rsidP="00393C69">
            <w:pPr>
              <w:spacing w:after="0"/>
              <w:rPr>
                <w:b/>
                <w:bCs/>
                <w:lang w:val="en-US"/>
              </w:rPr>
            </w:pPr>
            <w:r w:rsidRPr="00556205">
              <w:rPr>
                <w:b/>
                <w:bCs/>
                <w:lang w:val="en-US"/>
              </w:rPr>
              <w:t>- Measuring tools used</w:t>
            </w:r>
          </w:p>
          <w:p w14:paraId="497813A4" w14:textId="70B2A9C1" w:rsidR="00393C69" w:rsidRPr="00556205" w:rsidRDefault="00393C69" w:rsidP="00393C69">
            <w:pPr>
              <w:spacing w:after="0"/>
              <w:rPr>
                <w:b/>
                <w:bCs/>
                <w:lang w:val="en-US"/>
              </w:rPr>
            </w:pPr>
            <w:r w:rsidRPr="00556205">
              <w:rPr>
                <w:b/>
                <w:bCs/>
                <w:lang w:val="en-US"/>
              </w:rPr>
              <w:t>- Person measuring the glucose concentrations</w:t>
            </w:r>
          </w:p>
          <w:p w14:paraId="1E965A57" w14:textId="3F4ED39C" w:rsidR="00393C69" w:rsidRPr="00556205" w:rsidRDefault="00393C69" w:rsidP="00393C69">
            <w:pPr>
              <w:spacing w:after="0"/>
              <w:rPr>
                <w:b/>
                <w:bCs/>
                <w:lang w:val="en-US"/>
              </w:rPr>
            </w:pPr>
            <w:r w:rsidRPr="00556205">
              <w:rPr>
                <w:b/>
                <w:bCs/>
                <w:lang w:val="en-US"/>
              </w:rPr>
              <w:t>-</w:t>
            </w:r>
            <w:r w:rsidRPr="00556205">
              <w:rPr>
                <w:b/>
                <w:bCs/>
                <w:lang w:val="en-US"/>
              </w:rPr>
              <w:tab/>
              <w:t>Levels of activity</w:t>
            </w:r>
            <w:r w:rsidRPr="00556205">
              <w:rPr>
                <w:b/>
                <w:bCs/>
                <w:lang w:val="en-US"/>
              </w:rPr>
              <w:br/>
              <w:t>- Age of patients</w:t>
            </w:r>
          </w:p>
          <w:p w14:paraId="09147454" w14:textId="4E18D021" w:rsidR="00393C69" w:rsidRPr="00556205" w:rsidRDefault="00393C69" w:rsidP="00393C69">
            <w:pPr>
              <w:spacing w:after="0"/>
              <w:rPr>
                <w:b/>
                <w:bCs/>
                <w:lang w:val="en-US"/>
              </w:rPr>
            </w:pPr>
            <w:r w:rsidRPr="00556205">
              <w:rPr>
                <w:b/>
                <w:bCs/>
                <w:lang w:val="en-US"/>
              </w:rPr>
              <w:t>-</w:t>
            </w:r>
            <w:r w:rsidRPr="00556205">
              <w:rPr>
                <w:b/>
                <w:bCs/>
                <w:lang w:val="en-US"/>
              </w:rPr>
              <w:tab/>
              <w:t>Body mass of patients</w:t>
            </w:r>
          </w:p>
          <w:p w14:paraId="0CA9F80E" w14:textId="65C85D18" w:rsidR="00D52E31" w:rsidRPr="00D97087" w:rsidRDefault="00393C69" w:rsidP="00393C69">
            <w:pPr>
              <w:spacing w:after="0"/>
              <w:rPr>
                <w:lang w:val="en-US"/>
              </w:rPr>
            </w:pPr>
            <w:r w:rsidRPr="00556205">
              <w:rPr>
                <w:b/>
                <w:bCs/>
                <w:lang w:val="en-US"/>
              </w:rPr>
              <w:t>-</w:t>
            </w:r>
            <w:r w:rsidRPr="00556205">
              <w:rPr>
                <w:b/>
                <w:bCs/>
                <w:lang w:val="en-US"/>
              </w:rPr>
              <w:tab/>
              <w:t>Health condition of patients</w:t>
            </w:r>
          </w:p>
        </w:tc>
        <w:tc>
          <w:tcPr>
            <w:tcW w:w="830" w:type="dxa"/>
            <w:tcBorders>
              <w:top w:val="none" w:sz="0" w:space="0" w:color="020000"/>
              <w:left w:val="none" w:sz="0" w:space="0" w:color="020000"/>
              <w:bottom w:val="none" w:sz="0" w:space="0" w:color="020000"/>
              <w:right w:val="none" w:sz="0" w:space="0" w:color="020000"/>
            </w:tcBorders>
          </w:tcPr>
          <w:p w14:paraId="6F9DD75F" w14:textId="77777777" w:rsidR="00D635C6" w:rsidRPr="00D97087" w:rsidRDefault="00D635C6" w:rsidP="00390725">
            <w:pPr>
              <w:spacing w:after="0"/>
              <w:rPr>
                <w:lang w:val="en-US"/>
              </w:rPr>
            </w:pPr>
          </w:p>
        </w:tc>
      </w:tr>
      <w:tr w:rsidR="00D635C6" w:rsidRPr="00D97087" w14:paraId="508CEF30" w14:textId="77777777" w:rsidTr="00390725">
        <w:trPr>
          <w:trHeight w:hRule="exact" w:val="389"/>
        </w:trPr>
        <w:tc>
          <w:tcPr>
            <w:tcW w:w="1816" w:type="dxa"/>
            <w:tcBorders>
              <w:top w:val="none" w:sz="0" w:space="0" w:color="020000"/>
              <w:left w:val="none" w:sz="0" w:space="0" w:color="020000"/>
              <w:bottom w:val="none" w:sz="0" w:space="0" w:color="020000"/>
              <w:right w:val="none" w:sz="0" w:space="0" w:color="020000"/>
            </w:tcBorders>
            <w:vAlign w:val="center"/>
          </w:tcPr>
          <w:p w14:paraId="11928555" w14:textId="77777777" w:rsidR="00D635C6" w:rsidRPr="00D97087" w:rsidRDefault="00D635C6" w:rsidP="00390725">
            <w:pPr>
              <w:spacing w:after="0"/>
              <w:rPr>
                <w:lang w:val="en-US"/>
              </w:rPr>
            </w:pPr>
            <w:r w:rsidRPr="00D97087">
              <w:rPr>
                <w:lang w:val="en-US"/>
              </w:rPr>
              <w:t>3.2.4</w:t>
            </w:r>
          </w:p>
        </w:tc>
        <w:tc>
          <w:tcPr>
            <w:tcW w:w="7690" w:type="dxa"/>
            <w:tcBorders>
              <w:top w:val="none" w:sz="0" w:space="0" w:color="020000"/>
              <w:left w:val="none" w:sz="0" w:space="0" w:color="020000"/>
              <w:bottom w:val="none" w:sz="0" w:space="0" w:color="020000"/>
              <w:right w:val="none" w:sz="0" w:space="0" w:color="020000"/>
            </w:tcBorders>
            <w:vAlign w:val="center"/>
          </w:tcPr>
          <w:p w14:paraId="3D11CE78" w14:textId="612EBAF1" w:rsidR="00D635C6" w:rsidRPr="00D97087" w:rsidRDefault="00D635C6" w:rsidP="00390725">
            <w:pPr>
              <w:spacing w:after="0"/>
              <w:rPr>
                <w:lang w:val="en-US"/>
              </w:rPr>
            </w:pPr>
            <w:r w:rsidRPr="00D97087">
              <w:rPr>
                <w:lang w:val="en-US"/>
              </w:rPr>
              <w:t>Explain why the blood glucose levels were measured before</w:t>
            </w:r>
            <w:r w:rsidR="00556205">
              <w:rPr>
                <w:lang w:val="en-US"/>
              </w:rPr>
              <w:t xml:space="preserve"> </w:t>
            </w:r>
          </w:p>
        </w:tc>
        <w:tc>
          <w:tcPr>
            <w:tcW w:w="830" w:type="dxa"/>
            <w:tcBorders>
              <w:top w:val="none" w:sz="0" w:space="0" w:color="020000"/>
              <w:left w:val="none" w:sz="0" w:space="0" w:color="020000"/>
              <w:bottom w:val="none" w:sz="0" w:space="0" w:color="020000"/>
              <w:right w:val="none" w:sz="0" w:space="0" w:color="020000"/>
            </w:tcBorders>
          </w:tcPr>
          <w:p w14:paraId="6F2A9B19" w14:textId="77777777" w:rsidR="00D635C6" w:rsidRPr="00D97087" w:rsidRDefault="00D635C6" w:rsidP="00390725">
            <w:pPr>
              <w:spacing w:after="0"/>
              <w:rPr>
                <w:lang w:val="en-US"/>
              </w:rPr>
            </w:pPr>
            <w:r w:rsidRPr="00D97087">
              <w:rPr>
                <w:lang w:val="en-US"/>
              </w:rPr>
              <w:t xml:space="preserve"> </w:t>
            </w:r>
          </w:p>
        </w:tc>
      </w:tr>
      <w:tr w:rsidR="00D635C6" w:rsidRPr="00D97087" w14:paraId="2B1F352A" w14:textId="77777777" w:rsidTr="00556205">
        <w:trPr>
          <w:trHeight w:hRule="exact" w:val="873"/>
        </w:trPr>
        <w:tc>
          <w:tcPr>
            <w:tcW w:w="1816" w:type="dxa"/>
            <w:tcBorders>
              <w:top w:val="none" w:sz="0" w:space="0" w:color="020000"/>
              <w:left w:val="none" w:sz="0" w:space="0" w:color="020000"/>
              <w:bottom w:val="none" w:sz="0" w:space="0" w:color="020000"/>
              <w:right w:val="none" w:sz="0" w:space="0" w:color="020000"/>
            </w:tcBorders>
          </w:tcPr>
          <w:p w14:paraId="49C0EDDD" w14:textId="77777777" w:rsidR="00D635C6" w:rsidRPr="00D97087" w:rsidRDefault="00D635C6" w:rsidP="00390725">
            <w:pPr>
              <w:spacing w:after="0"/>
              <w:rPr>
                <w:lang w:val="en-US"/>
              </w:rPr>
            </w:pPr>
            <w:r w:rsidRPr="00D97087">
              <w:rPr>
                <w:lang w:val="en-US"/>
              </w:rPr>
              <w:t xml:space="preserve"> </w:t>
            </w:r>
          </w:p>
        </w:tc>
        <w:tc>
          <w:tcPr>
            <w:tcW w:w="7690" w:type="dxa"/>
            <w:tcBorders>
              <w:top w:val="none" w:sz="0" w:space="0" w:color="020000"/>
              <w:left w:val="none" w:sz="0" w:space="0" w:color="020000"/>
              <w:bottom w:val="none" w:sz="0" w:space="0" w:color="020000"/>
              <w:right w:val="none" w:sz="0" w:space="0" w:color="020000"/>
            </w:tcBorders>
          </w:tcPr>
          <w:p w14:paraId="1098D5E1" w14:textId="77777777" w:rsidR="00547942" w:rsidRDefault="00D635C6" w:rsidP="00393C69">
            <w:pPr>
              <w:spacing w:after="0"/>
              <w:rPr>
                <w:lang w:val="en-US"/>
              </w:rPr>
            </w:pPr>
            <w:r w:rsidRPr="00D97087">
              <w:rPr>
                <w:lang w:val="en-US"/>
              </w:rPr>
              <w:t>injecting adrenalin on the third day.</w:t>
            </w:r>
          </w:p>
          <w:p w14:paraId="09720092" w14:textId="4B15EF88" w:rsidR="00D635C6" w:rsidRPr="00556205" w:rsidRDefault="00393C69" w:rsidP="00547942">
            <w:pPr>
              <w:spacing w:after="0"/>
              <w:rPr>
                <w:b/>
                <w:bCs/>
                <w:lang w:val="en-US"/>
              </w:rPr>
            </w:pPr>
            <w:r w:rsidRPr="00D97087">
              <w:rPr>
                <w:lang w:val="en-US"/>
              </w:rPr>
              <w:t xml:space="preserve"> </w:t>
            </w:r>
            <w:r w:rsidRPr="00556205">
              <w:rPr>
                <w:b/>
                <w:bCs/>
                <w:lang w:val="en-US"/>
              </w:rPr>
              <w:t>Provides a baseline/starting level/point of reference/control</w:t>
            </w:r>
            <w:r w:rsidR="00547942" w:rsidRPr="00556205">
              <w:rPr>
                <w:b/>
                <w:bCs/>
                <w:lang w:val="en-US"/>
              </w:rPr>
              <w:t xml:space="preserve"> and </w:t>
            </w:r>
            <w:r w:rsidRPr="00556205">
              <w:rPr>
                <w:b/>
                <w:bCs/>
                <w:lang w:val="en-US"/>
              </w:rPr>
              <w:t>to compare with the effect of injecting adrenalin</w:t>
            </w:r>
          </w:p>
        </w:tc>
        <w:tc>
          <w:tcPr>
            <w:tcW w:w="830" w:type="dxa"/>
            <w:tcBorders>
              <w:top w:val="none" w:sz="0" w:space="0" w:color="020000"/>
              <w:left w:val="none" w:sz="0" w:space="0" w:color="020000"/>
              <w:bottom w:val="none" w:sz="0" w:space="0" w:color="020000"/>
              <w:right w:val="none" w:sz="0" w:space="0" w:color="020000"/>
            </w:tcBorders>
          </w:tcPr>
          <w:p w14:paraId="758C86E0" w14:textId="77777777" w:rsidR="00D635C6" w:rsidRPr="00D97087" w:rsidRDefault="00D635C6" w:rsidP="00390725">
            <w:pPr>
              <w:spacing w:after="0"/>
              <w:rPr>
                <w:lang w:val="en-US"/>
              </w:rPr>
            </w:pPr>
          </w:p>
        </w:tc>
      </w:tr>
      <w:tr w:rsidR="00D635C6" w:rsidRPr="00D97087" w14:paraId="6A96D23C" w14:textId="77777777" w:rsidTr="00694FD2">
        <w:trPr>
          <w:trHeight w:hRule="exact" w:val="1707"/>
        </w:trPr>
        <w:tc>
          <w:tcPr>
            <w:tcW w:w="1816" w:type="dxa"/>
            <w:tcBorders>
              <w:top w:val="none" w:sz="0" w:space="0" w:color="020000"/>
              <w:left w:val="none" w:sz="0" w:space="0" w:color="020000"/>
              <w:bottom w:val="none" w:sz="0" w:space="0" w:color="020000"/>
              <w:right w:val="none" w:sz="0" w:space="0" w:color="020000"/>
            </w:tcBorders>
            <w:vAlign w:val="center"/>
          </w:tcPr>
          <w:p w14:paraId="67475469" w14:textId="77777777" w:rsidR="00D635C6" w:rsidRPr="00D97087" w:rsidRDefault="00D635C6" w:rsidP="00390725">
            <w:pPr>
              <w:spacing w:after="0"/>
              <w:rPr>
                <w:lang w:val="en-US"/>
              </w:rPr>
            </w:pPr>
            <w:r w:rsidRPr="00D97087">
              <w:rPr>
                <w:lang w:val="en-US"/>
              </w:rPr>
              <w:t>3.2.5</w:t>
            </w:r>
          </w:p>
        </w:tc>
        <w:tc>
          <w:tcPr>
            <w:tcW w:w="7690" w:type="dxa"/>
            <w:tcBorders>
              <w:top w:val="none" w:sz="0" w:space="0" w:color="020000"/>
              <w:left w:val="none" w:sz="0" w:space="0" w:color="020000"/>
              <w:bottom w:val="none" w:sz="0" w:space="0" w:color="020000"/>
              <w:right w:val="none" w:sz="0" w:space="0" w:color="020000"/>
            </w:tcBorders>
            <w:vAlign w:val="center"/>
          </w:tcPr>
          <w:p w14:paraId="468E0122" w14:textId="67A2DCCF" w:rsidR="00D635C6" w:rsidRPr="00D97087" w:rsidRDefault="00D635C6" w:rsidP="00390725">
            <w:pPr>
              <w:spacing w:after="0"/>
              <w:rPr>
                <w:lang w:val="en-US"/>
              </w:rPr>
            </w:pPr>
            <w:r w:rsidRPr="00D97087">
              <w:rPr>
                <w:lang w:val="en-US"/>
              </w:rPr>
              <w:t>Explain why the adrenalin was injected instead of given orally.</w:t>
            </w:r>
          </w:p>
          <w:p w14:paraId="1765FAA9" w14:textId="77777777" w:rsidR="00393C69" w:rsidRPr="00D97087" w:rsidRDefault="00393C69" w:rsidP="00393C69">
            <w:pPr>
              <w:spacing w:after="0"/>
              <w:rPr>
                <w:lang w:val="en-US"/>
              </w:rPr>
            </w:pPr>
            <w:r w:rsidRPr="00D97087">
              <w:rPr>
                <w:lang w:val="en-US"/>
              </w:rPr>
              <w:t>injected into the patients.</w:t>
            </w:r>
          </w:p>
          <w:p w14:paraId="3E4DD49A" w14:textId="77777777" w:rsidR="00393C69" w:rsidRPr="00556205" w:rsidRDefault="00393C69" w:rsidP="00393C69">
            <w:pPr>
              <w:spacing w:after="0"/>
              <w:rPr>
                <w:b/>
                <w:bCs/>
                <w:lang w:val="en-US"/>
              </w:rPr>
            </w:pPr>
            <w:r w:rsidRPr="00556205">
              <w:rPr>
                <w:b/>
                <w:bCs/>
                <w:lang w:val="en-US"/>
              </w:rPr>
              <w:t>Hormones are proteins - and will therefore be digested/denatured making it ineffective</w:t>
            </w:r>
          </w:p>
          <w:p w14:paraId="4AE1DC0E" w14:textId="57490831" w:rsidR="00393C69" w:rsidRPr="00556205" w:rsidRDefault="00393C69" w:rsidP="00393C69">
            <w:pPr>
              <w:spacing w:after="0"/>
              <w:rPr>
                <w:b/>
                <w:bCs/>
                <w:lang w:val="en-US"/>
              </w:rPr>
            </w:pPr>
            <w:r w:rsidRPr="00556205">
              <w:rPr>
                <w:b/>
                <w:bCs/>
                <w:lang w:val="en-US"/>
              </w:rPr>
              <w:t>OR -</w:t>
            </w:r>
            <w:r w:rsidRPr="00556205">
              <w:rPr>
                <w:b/>
                <w:bCs/>
                <w:lang w:val="en-US"/>
              </w:rPr>
              <w:tab/>
              <w:t>Since it enters the blood directly -</w:t>
            </w:r>
            <w:r w:rsidR="00556205" w:rsidRPr="00556205">
              <w:rPr>
                <w:b/>
                <w:bCs/>
                <w:lang w:val="en-US"/>
              </w:rPr>
              <w:t xml:space="preserve"> </w:t>
            </w:r>
            <w:r w:rsidRPr="00556205">
              <w:rPr>
                <w:b/>
                <w:bCs/>
                <w:lang w:val="en-US"/>
              </w:rPr>
              <w:t>it will reach the target organs faster</w:t>
            </w:r>
          </w:p>
          <w:p w14:paraId="367E3D47" w14:textId="5CE0FA4E" w:rsidR="00393C69" w:rsidRPr="00D97087" w:rsidRDefault="00393C69" w:rsidP="00393C69">
            <w:pPr>
              <w:spacing w:after="0"/>
              <w:rPr>
                <w:lang w:val="en-US"/>
              </w:rPr>
            </w:pPr>
          </w:p>
        </w:tc>
        <w:tc>
          <w:tcPr>
            <w:tcW w:w="830" w:type="dxa"/>
            <w:tcBorders>
              <w:top w:val="none" w:sz="0" w:space="0" w:color="020000"/>
              <w:left w:val="none" w:sz="0" w:space="0" w:color="020000"/>
              <w:bottom w:val="none" w:sz="0" w:space="0" w:color="020000"/>
              <w:right w:val="none" w:sz="0" w:space="0" w:color="020000"/>
            </w:tcBorders>
            <w:vAlign w:val="center"/>
          </w:tcPr>
          <w:p w14:paraId="24018D4F" w14:textId="77777777" w:rsidR="00D635C6" w:rsidRPr="00D97087" w:rsidRDefault="00D635C6" w:rsidP="00390725">
            <w:pPr>
              <w:spacing w:after="0"/>
              <w:rPr>
                <w:lang w:val="en-US"/>
              </w:rPr>
            </w:pPr>
          </w:p>
        </w:tc>
      </w:tr>
      <w:tr w:rsidR="00D635C6" w:rsidRPr="00D97087" w14:paraId="3659DA9B" w14:textId="77777777" w:rsidTr="00390725">
        <w:trPr>
          <w:trHeight w:hRule="exact" w:val="388"/>
        </w:trPr>
        <w:tc>
          <w:tcPr>
            <w:tcW w:w="1816" w:type="dxa"/>
            <w:tcBorders>
              <w:top w:val="none" w:sz="0" w:space="0" w:color="020000"/>
              <w:left w:val="none" w:sz="0" w:space="0" w:color="020000"/>
              <w:bottom w:val="none" w:sz="0" w:space="0" w:color="020000"/>
              <w:right w:val="none" w:sz="0" w:space="0" w:color="020000"/>
            </w:tcBorders>
            <w:vAlign w:val="center"/>
          </w:tcPr>
          <w:p w14:paraId="370C2D07" w14:textId="77777777" w:rsidR="00D635C6" w:rsidRPr="00D97087" w:rsidRDefault="00D635C6" w:rsidP="00390725">
            <w:pPr>
              <w:spacing w:after="0"/>
              <w:rPr>
                <w:lang w:val="en-US"/>
              </w:rPr>
            </w:pPr>
            <w:r w:rsidRPr="00D97087">
              <w:rPr>
                <w:lang w:val="en-US"/>
              </w:rPr>
              <w:t>3.2.6</w:t>
            </w:r>
          </w:p>
        </w:tc>
        <w:tc>
          <w:tcPr>
            <w:tcW w:w="7690" w:type="dxa"/>
            <w:tcBorders>
              <w:top w:val="none" w:sz="0" w:space="0" w:color="020000"/>
              <w:left w:val="none" w:sz="0" w:space="0" w:color="020000"/>
              <w:bottom w:val="none" w:sz="0" w:space="0" w:color="020000"/>
              <w:right w:val="none" w:sz="0" w:space="0" w:color="020000"/>
            </w:tcBorders>
            <w:vAlign w:val="center"/>
          </w:tcPr>
          <w:p w14:paraId="6928283A" w14:textId="77777777" w:rsidR="00D635C6" w:rsidRPr="00D97087" w:rsidRDefault="00D635C6" w:rsidP="00390725">
            <w:pPr>
              <w:spacing w:after="0"/>
              <w:rPr>
                <w:lang w:val="en-US"/>
              </w:rPr>
            </w:pPr>
            <w:r w:rsidRPr="00D97087">
              <w:rPr>
                <w:lang w:val="en-US"/>
              </w:rPr>
              <w:t>Explain what would be the expected results after adrenalin was</w:t>
            </w:r>
          </w:p>
        </w:tc>
        <w:tc>
          <w:tcPr>
            <w:tcW w:w="830" w:type="dxa"/>
            <w:tcBorders>
              <w:top w:val="none" w:sz="0" w:space="0" w:color="020000"/>
              <w:left w:val="none" w:sz="0" w:space="0" w:color="020000"/>
              <w:bottom w:val="none" w:sz="0" w:space="0" w:color="020000"/>
              <w:right w:val="none" w:sz="0" w:space="0" w:color="020000"/>
            </w:tcBorders>
          </w:tcPr>
          <w:p w14:paraId="449C2C3C" w14:textId="77777777" w:rsidR="00D635C6" w:rsidRPr="00D97087" w:rsidRDefault="00D635C6" w:rsidP="00390725">
            <w:pPr>
              <w:spacing w:after="0"/>
              <w:rPr>
                <w:lang w:val="en-US"/>
              </w:rPr>
            </w:pPr>
            <w:r w:rsidRPr="00D97087">
              <w:rPr>
                <w:lang w:val="en-US"/>
              </w:rPr>
              <w:t xml:space="preserve"> </w:t>
            </w:r>
          </w:p>
        </w:tc>
      </w:tr>
      <w:tr w:rsidR="00D635C6" w:rsidRPr="00D97087" w14:paraId="1A1EE92B" w14:textId="77777777" w:rsidTr="00307D75">
        <w:trPr>
          <w:trHeight w:hRule="exact" w:val="1141"/>
        </w:trPr>
        <w:tc>
          <w:tcPr>
            <w:tcW w:w="1816" w:type="dxa"/>
            <w:tcBorders>
              <w:top w:val="none" w:sz="0" w:space="0" w:color="020000"/>
              <w:left w:val="none" w:sz="0" w:space="0" w:color="020000"/>
              <w:bottom w:val="none" w:sz="0" w:space="0" w:color="020000"/>
              <w:right w:val="none" w:sz="0" w:space="0" w:color="020000"/>
            </w:tcBorders>
          </w:tcPr>
          <w:p w14:paraId="2A46F518" w14:textId="77777777" w:rsidR="00D635C6" w:rsidRPr="00D97087" w:rsidRDefault="00D635C6" w:rsidP="00390725">
            <w:pPr>
              <w:spacing w:after="0"/>
              <w:rPr>
                <w:lang w:val="en-US"/>
              </w:rPr>
            </w:pPr>
            <w:r w:rsidRPr="00D97087">
              <w:rPr>
                <w:lang w:val="en-US"/>
              </w:rPr>
              <w:t xml:space="preserve"> </w:t>
            </w:r>
          </w:p>
          <w:p w14:paraId="3E926E39" w14:textId="77777777" w:rsidR="00393C69" w:rsidRPr="00D97087" w:rsidRDefault="00393C69" w:rsidP="00390725">
            <w:pPr>
              <w:spacing w:after="0"/>
              <w:rPr>
                <w:lang w:val="en-US"/>
              </w:rPr>
            </w:pPr>
          </w:p>
          <w:p w14:paraId="6D777852" w14:textId="77777777" w:rsidR="00393C69" w:rsidRPr="00D97087" w:rsidRDefault="00393C69" w:rsidP="00390725">
            <w:pPr>
              <w:spacing w:after="0"/>
              <w:rPr>
                <w:lang w:val="en-US"/>
              </w:rPr>
            </w:pPr>
          </w:p>
          <w:p w14:paraId="302439DC" w14:textId="129B5E25" w:rsidR="00393C69" w:rsidRPr="00D97087" w:rsidRDefault="00393C69" w:rsidP="00390725">
            <w:pPr>
              <w:spacing w:after="0"/>
              <w:rPr>
                <w:lang w:val="en-US"/>
              </w:rPr>
            </w:pPr>
          </w:p>
        </w:tc>
        <w:tc>
          <w:tcPr>
            <w:tcW w:w="7690" w:type="dxa"/>
            <w:tcBorders>
              <w:top w:val="none" w:sz="0" w:space="0" w:color="020000"/>
              <w:left w:val="none" w:sz="0" w:space="0" w:color="020000"/>
              <w:bottom w:val="none" w:sz="0" w:space="0" w:color="020000"/>
              <w:right w:val="none" w:sz="0" w:space="0" w:color="020000"/>
            </w:tcBorders>
          </w:tcPr>
          <w:p w14:paraId="432B5552" w14:textId="09ADBFFB" w:rsidR="00393C69" w:rsidRPr="00556205" w:rsidRDefault="00393C69" w:rsidP="00393C69">
            <w:pPr>
              <w:spacing w:after="0"/>
              <w:rPr>
                <w:b/>
                <w:bCs/>
                <w:lang w:val="en-US"/>
              </w:rPr>
            </w:pPr>
            <w:r w:rsidRPr="00556205">
              <w:rPr>
                <w:b/>
                <w:bCs/>
                <w:lang w:val="en-US"/>
              </w:rPr>
              <w:t>The blood glucose levels will increase</w:t>
            </w:r>
          </w:p>
          <w:p w14:paraId="7074F112" w14:textId="77777777" w:rsidR="00393C69" w:rsidRPr="00556205" w:rsidRDefault="00393C69" w:rsidP="00393C69">
            <w:pPr>
              <w:spacing w:after="0"/>
              <w:rPr>
                <w:b/>
                <w:bCs/>
                <w:lang w:val="en-US"/>
              </w:rPr>
            </w:pPr>
            <w:r w:rsidRPr="00556205">
              <w:rPr>
                <w:b/>
                <w:bCs/>
                <w:lang w:val="en-US"/>
              </w:rPr>
              <w:t>-</w:t>
            </w:r>
            <w:r w:rsidRPr="00556205">
              <w:rPr>
                <w:b/>
                <w:bCs/>
                <w:lang w:val="en-US"/>
              </w:rPr>
              <w:tab/>
              <w:t>because an increase in adrenalin stimulates the conversion of</w:t>
            </w:r>
          </w:p>
          <w:p w14:paraId="78CC86AF" w14:textId="69AAB275" w:rsidR="00393C69" w:rsidRPr="00D97087" w:rsidRDefault="00393C69" w:rsidP="00393C69">
            <w:pPr>
              <w:spacing w:after="0"/>
              <w:rPr>
                <w:lang w:val="en-US"/>
              </w:rPr>
            </w:pPr>
            <w:r w:rsidRPr="00556205">
              <w:rPr>
                <w:b/>
                <w:bCs/>
                <w:lang w:val="en-US"/>
              </w:rPr>
              <w:t>glycogen to glucose</w:t>
            </w:r>
          </w:p>
        </w:tc>
        <w:tc>
          <w:tcPr>
            <w:tcW w:w="830" w:type="dxa"/>
            <w:tcBorders>
              <w:top w:val="none" w:sz="0" w:space="0" w:color="020000"/>
              <w:left w:val="none" w:sz="0" w:space="0" w:color="020000"/>
              <w:bottom w:val="none" w:sz="0" w:space="0" w:color="020000"/>
              <w:right w:val="none" w:sz="0" w:space="0" w:color="020000"/>
            </w:tcBorders>
          </w:tcPr>
          <w:p w14:paraId="5957D8A4" w14:textId="77777777" w:rsidR="00D635C6" w:rsidRPr="00D97087" w:rsidRDefault="00D635C6" w:rsidP="00390725">
            <w:pPr>
              <w:spacing w:after="0"/>
              <w:rPr>
                <w:lang w:val="en-US"/>
              </w:rPr>
            </w:pPr>
          </w:p>
        </w:tc>
      </w:tr>
      <w:tr w:rsidR="00D635C6" w:rsidRPr="00D97087" w14:paraId="1825B8A8" w14:textId="77777777" w:rsidTr="00390725">
        <w:trPr>
          <w:trHeight w:hRule="exact" w:val="389"/>
        </w:trPr>
        <w:tc>
          <w:tcPr>
            <w:tcW w:w="1816" w:type="dxa"/>
            <w:tcBorders>
              <w:top w:val="none" w:sz="0" w:space="0" w:color="020000"/>
              <w:left w:val="none" w:sz="0" w:space="0" w:color="020000"/>
              <w:bottom w:val="none" w:sz="0" w:space="0" w:color="020000"/>
              <w:right w:val="none" w:sz="0" w:space="0" w:color="020000"/>
            </w:tcBorders>
            <w:vAlign w:val="center"/>
          </w:tcPr>
          <w:p w14:paraId="2EE3C514" w14:textId="77777777" w:rsidR="00D635C6" w:rsidRPr="00D97087" w:rsidRDefault="00D635C6" w:rsidP="00390725">
            <w:pPr>
              <w:spacing w:after="0"/>
              <w:rPr>
                <w:lang w:val="en-US"/>
              </w:rPr>
            </w:pPr>
            <w:r w:rsidRPr="00D97087">
              <w:rPr>
                <w:lang w:val="en-US"/>
              </w:rPr>
              <w:t>3.2.7</w:t>
            </w:r>
          </w:p>
        </w:tc>
        <w:tc>
          <w:tcPr>
            <w:tcW w:w="7690" w:type="dxa"/>
            <w:tcBorders>
              <w:top w:val="none" w:sz="0" w:space="0" w:color="020000"/>
              <w:left w:val="none" w:sz="0" w:space="0" w:color="020000"/>
              <w:bottom w:val="none" w:sz="0" w:space="0" w:color="020000"/>
              <w:right w:val="none" w:sz="0" w:space="0" w:color="020000"/>
            </w:tcBorders>
            <w:vAlign w:val="center"/>
          </w:tcPr>
          <w:p w14:paraId="730C5B6A" w14:textId="16228913" w:rsidR="00D635C6" w:rsidRPr="00D97087" w:rsidRDefault="00D635C6" w:rsidP="00390725">
            <w:pPr>
              <w:spacing w:after="0"/>
              <w:rPr>
                <w:lang w:val="en-US"/>
              </w:rPr>
            </w:pPr>
            <w:r w:rsidRPr="00D97087">
              <w:rPr>
                <w:lang w:val="en-US"/>
              </w:rPr>
              <w:t>Give a reason for the use of 100 patients in the investigation</w:t>
            </w:r>
          </w:p>
        </w:tc>
        <w:tc>
          <w:tcPr>
            <w:tcW w:w="830" w:type="dxa"/>
            <w:tcBorders>
              <w:top w:val="none" w:sz="0" w:space="0" w:color="020000"/>
              <w:left w:val="none" w:sz="0" w:space="0" w:color="020000"/>
              <w:bottom w:val="none" w:sz="0" w:space="0" w:color="020000"/>
              <w:right w:val="none" w:sz="0" w:space="0" w:color="020000"/>
            </w:tcBorders>
          </w:tcPr>
          <w:p w14:paraId="3C1BF8D4" w14:textId="77777777" w:rsidR="00D635C6" w:rsidRPr="00D97087" w:rsidRDefault="00D635C6" w:rsidP="00390725">
            <w:pPr>
              <w:spacing w:after="0"/>
              <w:rPr>
                <w:lang w:val="en-US"/>
              </w:rPr>
            </w:pPr>
            <w:r w:rsidRPr="00D97087">
              <w:rPr>
                <w:lang w:val="en-US"/>
              </w:rPr>
              <w:t xml:space="preserve"> </w:t>
            </w:r>
          </w:p>
        </w:tc>
      </w:tr>
      <w:tr w:rsidR="00D635C6" w:rsidRPr="00D97087" w14:paraId="73A7C537" w14:textId="77777777" w:rsidTr="00390725">
        <w:trPr>
          <w:trHeight w:hRule="exact" w:val="302"/>
        </w:trPr>
        <w:tc>
          <w:tcPr>
            <w:tcW w:w="1816" w:type="dxa"/>
            <w:tcBorders>
              <w:top w:val="none" w:sz="0" w:space="0" w:color="020000"/>
              <w:left w:val="none" w:sz="0" w:space="0" w:color="020000"/>
              <w:bottom w:val="none" w:sz="0" w:space="0" w:color="020000"/>
              <w:right w:val="none" w:sz="0" w:space="0" w:color="020000"/>
            </w:tcBorders>
          </w:tcPr>
          <w:p w14:paraId="7A29BE20" w14:textId="77777777" w:rsidR="00D635C6" w:rsidRPr="00D97087" w:rsidRDefault="00D635C6" w:rsidP="00390725">
            <w:pPr>
              <w:spacing w:after="0"/>
              <w:rPr>
                <w:lang w:val="en-US"/>
              </w:rPr>
            </w:pPr>
            <w:r w:rsidRPr="00D97087">
              <w:rPr>
                <w:lang w:val="en-US"/>
              </w:rPr>
              <w:t xml:space="preserve"> </w:t>
            </w:r>
          </w:p>
        </w:tc>
        <w:tc>
          <w:tcPr>
            <w:tcW w:w="7690" w:type="dxa"/>
            <w:tcBorders>
              <w:top w:val="none" w:sz="0" w:space="0" w:color="020000"/>
              <w:left w:val="none" w:sz="0" w:space="0" w:color="020000"/>
              <w:bottom w:val="none" w:sz="0" w:space="0" w:color="020000"/>
              <w:right w:val="none" w:sz="0" w:space="0" w:color="020000"/>
            </w:tcBorders>
            <w:vAlign w:val="center"/>
          </w:tcPr>
          <w:p w14:paraId="2E6FBB33" w14:textId="550A82A6" w:rsidR="00D635C6" w:rsidRPr="00D97087" w:rsidRDefault="00D635C6" w:rsidP="00390725">
            <w:pPr>
              <w:spacing w:after="0"/>
              <w:rPr>
                <w:lang w:val="en-US"/>
              </w:rPr>
            </w:pPr>
            <w:r w:rsidRPr="00D97087">
              <w:rPr>
                <w:lang w:val="en-US"/>
              </w:rPr>
              <w:t>instead of only 10 patients.</w:t>
            </w:r>
          </w:p>
        </w:tc>
        <w:tc>
          <w:tcPr>
            <w:tcW w:w="830" w:type="dxa"/>
            <w:tcBorders>
              <w:top w:val="none" w:sz="0" w:space="0" w:color="020000"/>
              <w:left w:val="none" w:sz="0" w:space="0" w:color="020000"/>
              <w:bottom w:val="none" w:sz="0" w:space="0" w:color="020000"/>
              <w:right w:val="none" w:sz="0" w:space="0" w:color="020000"/>
            </w:tcBorders>
            <w:vAlign w:val="center"/>
          </w:tcPr>
          <w:p w14:paraId="0F6D6AD2" w14:textId="77777777" w:rsidR="00D635C6" w:rsidRPr="00D97087" w:rsidRDefault="00D635C6" w:rsidP="00390725">
            <w:pPr>
              <w:spacing w:after="0"/>
              <w:rPr>
                <w:lang w:val="en-US"/>
              </w:rPr>
            </w:pPr>
          </w:p>
        </w:tc>
      </w:tr>
      <w:tr w:rsidR="00D635C6" w:rsidRPr="00D97087" w14:paraId="0690C41B" w14:textId="77777777" w:rsidTr="00390725">
        <w:trPr>
          <w:trHeight w:hRule="exact" w:val="328"/>
        </w:trPr>
        <w:tc>
          <w:tcPr>
            <w:tcW w:w="1816" w:type="dxa"/>
            <w:tcBorders>
              <w:top w:val="none" w:sz="0" w:space="0" w:color="020000"/>
              <w:left w:val="none" w:sz="0" w:space="0" w:color="020000"/>
              <w:bottom w:val="none" w:sz="0" w:space="0" w:color="020000"/>
              <w:right w:val="none" w:sz="0" w:space="0" w:color="020000"/>
            </w:tcBorders>
          </w:tcPr>
          <w:p w14:paraId="0645C166" w14:textId="77777777" w:rsidR="00D635C6" w:rsidRPr="00D97087" w:rsidRDefault="00D635C6" w:rsidP="00390725">
            <w:pPr>
              <w:spacing w:after="0"/>
              <w:rPr>
                <w:lang w:val="en-US"/>
              </w:rPr>
            </w:pPr>
            <w:r w:rsidRPr="00D97087">
              <w:rPr>
                <w:lang w:val="en-US"/>
              </w:rPr>
              <w:t xml:space="preserve"> </w:t>
            </w:r>
          </w:p>
        </w:tc>
        <w:tc>
          <w:tcPr>
            <w:tcW w:w="7690" w:type="dxa"/>
            <w:tcBorders>
              <w:top w:val="none" w:sz="0" w:space="0" w:color="020000"/>
              <w:left w:val="none" w:sz="0" w:space="0" w:color="020000"/>
              <w:bottom w:val="none" w:sz="0" w:space="0" w:color="020000"/>
              <w:right w:val="none" w:sz="0" w:space="0" w:color="020000"/>
            </w:tcBorders>
          </w:tcPr>
          <w:p w14:paraId="3D19279E" w14:textId="548D2E22" w:rsidR="00D635C6" w:rsidRPr="00556205" w:rsidRDefault="00D635C6" w:rsidP="00390725">
            <w:pPr>
              <w:spacing w:after="0"/>
              <w:rPr>
                <w:b/>
                <w:bCs/>
                <w:lang w:val="en-US"/>
              </w:rPr>
            </w:pPr>
            <w:r w:rsidRPr="00556205">
              <w:rPr>
                <w:b/>
                <w:bCs/>
                <w:lang w:val="en-US"/>
              </w:rPr>
              <w:t xml:space="preserve"> </w:t>
            </w:r>
            <w:r w:rsidR="00393C69" w:rsidRPr="00556205">
              <w:rPr>
                <w:b/>
                <w:bCs/>
                <w:lang w:val="en-US"/>
              </w:rPr>
              <w:t>Increases reliability</w:t>
            </w:r>
            <w:r w:rsidR="00307D75" w:rsidRPr="00556205">
              <w:rPr>
                <w:b/>
                <w:bCs/>
                <w:lang w:val="en-US"/>
              </w:rPr>
              <w:t xml:space="preserve"> </w:t>
            </w:r>
            <w:r w:rsidR="00393C69" w:rsidRPr="00556205">
              <w:rPr>
                <w:b/>
                <w:bCs/>
                <w:lang w:val="en-US"/>
              </w:rPr>
              <w:t>of the results</w:t>
            </w:r>
          </w:p>
        </w:tc>
        <w:tc>
          <w:tcPr>
            <w:tcW w:w="830" w:type="dxa"/>
            <w:tcBorders>
              <w:top w:val="none" w:sz="0" w:space="0" w:color="020000"/>
              <w:left w:val="none" w:sz="0" w:space="0" w:color="020000"/>
              <w:bottom w:val="none" w:sz="0" w:space="0" w:color="020000"/>
              <w:right w:val="none" w:sz="0" w:space="0" w:color="020000"/>
            </w:tcBorders>
            <w:vAlign w:val="center"/>
          </w:tcPr>
          <w:p w14:paraId="0911AFC5" w14:textId="77777777" w:rsidR="00D635C6" w:rsidRPr="00D97087" w:rsidRDefault="00D635C6" w:rsidP="00390725">
            <w:pPr>
              <w:spacing w:after="0"/>
              <w:rPr>
                <w:b/>
                <w:lang w:val="en-US"/>
              </w:rPr>
            </w:pPr>
          </w:p>
        </w:tc>
      </w:tr>
    </w:tbl>
    <w:p w14:paraId="1CDF5847" w14:textId="77777777" w:rsidR="007E0911" w:rsidRPr="00D97087" w:rsidRDefault="007E0911" w:rsidP="007E0911">
      <w:pPr>
        <w:spacing w:after="0"/>
        <w:rPr>
          <w:lang w:val="en-US"/>
        </w:rPr>
        <w:sectPr w:rsidR="007E0911" w:rsidRPr="00D97087">
          <w:pgSz w:w="11909" w:h="16843"/>
          <w:pgMar w:top="720" w:right="524" w:bottom="307" w:left="1049" w:header="720" w:footer="720" w:gutter="0"/>
          <w:cols w:space="720"/>
        </w:sectPr>
      </w:pPr>
    </w:p>
    <w:p w14:paraId="0B5971EC" w14:textId="77777777" w:rsidR="007E0911" w:rsidRPr="00D97087" w:rsidRDefault="007E0911" w:rsidP="007E0911">
      <w:pPr>
        <w:spacing w:after="0"/>
        <w:rPr>
          <w:lang w:val="en-US"/>
        </w:rPr>
      </w:pPr>
    </w:p>
    <w:p w14:paraId="7BF972D8" w14:textId="77777777" w:rsidR="002468B7" w:rsidRPr="00D97087" w:rsidRDefault="002468B7" w:rsidP="007E0911">
      <w:pPr>
        <w:spacing w:after="0"/>
        <w:rPr>
          <w:lang w:val="en-US"/>
        </w:rPr>
        <w:sectPr w:rsidR="002468B7" w:rsidRPr="00D97087">
          <w:type w:val="continuous"/>
          <w:pgSz w:w="11909" w:h="16843"/>
          <w:pgMar w:top="720" w:right="1289" w:bottom="307" w:left="1049" w:header="720" w:footer="720" w:gutter="0"/>
          <w:cols w:space="720"/>
        </w:sectPr>
      </w:pPr>
    </w:p>
    <w:p w14:paraId="44C64729" w14:textId="57377867" w:rsidR="007E0911" w:rsidRPr="00D97087" w:rsidRDefault="007E0911" w:rsidP="007E0911">
      <w:pPr>
        <w:spacing w:after="0"/>
        <w:rPr>
          <w:lang w:val="en-US"/>
        </w:rPr>
      </w:pPr>
      <w:r w:rsidRPr="00D97087">
        <w:rPr>
          <w:lang w:val="en-US"/>
        </w:rPr>
        <w:lastRenderedPageBreak/>
        <w:t>3.3</w:t>
      </w:r>
      <w:r w:rsidRPr="00D97087">
        <w:rPr>
          <w:lang w:val="en-US"/>
        </w:rPr>
        <w:tab/>
        <w:t>The diagram below shows a dam that was built in a flowing river.</w:t>
      </w:r>
    </w:p>
    <w:p w14:paraId="05A4BB0D" w14:textId="4A6E3DA7" w:rsidR="007E0911" w:rsidRPr="00D97087" w:rsidRDefault="00943D1E" w:rsidP="007E0911">
      <w:pPr>
        <w:spacing w:after="0"/>
        <w:rPr>
          <w:lang w:val="en-US"/>
        </w:rPr>
      </w:pPr>
      <w:r w:rsidRPr="00D97087">
        <w:rPr>
          <w:noProof/>
          <w:lang w:val="en-US"/>
        </w:rPr>
        <mc:AlternateContent>
          <mc:Choice Requires="wps">
            <w:drawing>
              <wp:anchor distT="0" distB="0" distL="0" distR="0" simplePos="0" relativeHeight="251706368" behindDoc="1" locked="0" layoutInCell="1" allowOverlap="1" wp14:anchorId="4209744B" wp14:editId="52DA1EEB">
                <wp:simplePos x="0" y="0"/>
                <wp:positionH relativeFrom="page">
                  <wp:posOffset>141605</wp:posOffset>
                </wp:positionH>
                <wp:positionV relativeFrom="page">
                  <wp:posOffset>863600</wp:posOffset>
                </wp:positionV>
                <wp:extent cx="6563360" cy="4077970"/>
                <wp:effectExtent l="0" t="635" r="3175"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0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1D8D" w14:textId="77777777" w:rsidR="00547942" w:rsidRDefault="00547942" w:rsidP="007E09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744B" id="Text Box 92" o:spid="_x0000_s1066" type="#_x0000_t202" style="position:absolute;margin-left:11.15pt;margin-top:68pt;width:516.8pt;height:321.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" filled="f" stroked="f">
                <v:textbox inset="0,0,0,0">
                  <w:txbxContent>
                    <w:p w14:paraId="7CA81D8D" w14:textId="77777777" w:rsidR="00547942" w:rsidRDefault="00547942" w:rsidP="007E0911"/>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8416" behindDoc="1" locked="0" layoutInCell="1" allowOverlap="1" wp14:anchorId="64FA3BCB" wp14:editId="40C88E7E">
                <wp:simplePos x="0" y="0"/>
                <wp:positionH relativeFrom="page">
                  <wp:posOffset>547370</wp:posOffset>
                </wp:positionH>
                <wp:positionV relativeFrom="page">
                  <wp:posOffset>826135</wp:posOffset>
                </wp:positionV>
                <wp:extent cx="5864225" cy="3904615"/>
                <wp:effectExtent l="0" t="635"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390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7ABA" w14:textId="7E22ECD0" w:rsidR="00547942" w:rsidRDefault="00547942" w:rsidP="007E0911">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3BCB" id="Text Box 90" o:spid="_x0000_s1067" type="#_x0000_t202" style="position:absolute;margin-left:43.1pt;margin-top:65.05pt;width:461.75pt;height:307.4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" filled="f" stroked="f">
                <v:textbox inset="0,0,0,0">
                  <w:txbxContent>
                    <w:p w14:paraId="37DA7ABA" w14:textId="7E22ECD0" w:rsidR="00547942" w:rsidRDefault="00547942" w:rsidP="007E0911">
                      <w:pPr>
                        <w:textAlignment w:val="baseline"/>
                      </w:pPr>
                    </w:p>
                  </w:txbxContent>
                </v:textbox>
                <w10:wrap type="square" anchorx="page" anchory="page"/>
              </v:shape>
            </w:pict>
          </mc:Fallback>
        </mc:AlternateContent>
      </w:r>
      <w:r w:rsidRPr="00D97087">
        <w:rPr>
          <w:noProof/>
          <w:lang w:val="en-US"/>
        </w:rPr>
        <mc:AlternateContent>
          <mc:Choice Requires="wps">
            <w:drawing>
              <wp:anchor distT="0" distB="0" distL="0" distR="0" simplePos="0" relativeHeight="251707392" behindDoc="1" locked="0" layoutInCell="1" allowOverlap="1" wp14:anchorId="7FBF3251" wp14:editId="4B9A1318">
                <wp:simplePos x="0" y="0"/>
                <wp:positionH relativeFrom="page">
                  <wp:posOffset>551815</wp:posOffset>
                </wp:positionH>
                <wp:positionV relativeFrom="page">
                  <wp:posOffset>864235</wp:posOffset>
                </wp:positionV>
                <wp:extent cx="6563360" cy="4077970"/>
                <wp:effectExtent l="0" t="635" r="3175"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40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2DBE" w14:textId="1CE3EE10" w:rsidR="00547942" w:rsidRDefault="00943D1E" w:rsidP="007E0911">
                            <w:r>
                              <w:rPr>
                                <w:noProof/>
                              </w:rPr>
                              <w:drawing>
                                <wp:inline distT="0" distB="0" distL="0" distR="0" wp14:anchorId="6F309115" wp14:editId="353AD874">
                                  <wp:extent cx="5864225" cy="39046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3"/>
                                          <a:stretch>
                                            <a:fillRect/>
                                          </a:stretch>
                                        </pic:blipFill>
                                        <pic:spPr>
                                          <a:xfrm>
                                            <a:off x="0" y="0"/>
                                            <a:ext cx="5864225" cy="3904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3251" id="Text Box 91" o:spid="_x0000_s1068" type="#_x0000_t202" style="position:absolute;margin-left:43.45pt;margin-top:68.05pt;width:516.8pt;height:321.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" filled="f" stroked="f">
                <v:textbox inset="0,0,0,0">
                  <w:txbxContent>
                    <w:p w14:paraId="276F2DBE" w14:textId="1CE3EE10" w:rsidR="00547942" w:rsidRDefault="00943D1E" w:rsidP="007E0911">
                      <w:r>
                        <w:rPr>
                          <w:noProof/>
                        </w:rPr>
                        <w:drawing>
                          <wp:inline distT="0" distB="0" distL="0" distR="0" wp14:anchorId="6F309115" wp14:editId="353AD874">
                            <wp:extent cx="5864225" cy="39046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3"/>
                                    <a:stretch>
                                      <a:fillRect/>
                                    </a:stretch>
                                  </pic:blipFill>
                                  <pic:spPr>
                                    <a:xfrm>
                                      <a:off x="0" y="0"/>
                                      <a:ext cx="5864225" cy="3904615"/>
                                    </a:xfrm>
                                    <a:prstGeom prst="rect">
                                      <a:avLst/>
                                    </a:prstGeom>
                                  </pic:spPr>
                                </pic:pic>
                              </a:graphicData>
                            </a:graphic>
                          </wp:inline>
                        </w:drawing>
                      </w:r>
                    </w:p>
                  </w:txbxContent>
                </v:textbox>
                <w10:wrap type="square" anchorx="page" anchory="page"/>
              </v:shape>
            </w:pict>
          </mc:Fallback>
        </mc:AlternateContent>
      </w:r>
      <w:r w:rsidR="007E0911" w:rsidRPr="00D97087">
        <w:rPr>
          <w:noProof/>
          <w:lang w:val="en-US"/>
        </w:rPr>
        <mc:AlternateContent>
          <mc:Choice Requires="wps">
            <w:drawing>
              <wp:anchor distT="0" distB="0" distL="0" distR="0" simplePos="0" relativeHeight="251709440" behindDoc="1" locked="0" layoutInCell="1" allowOverlap="1" wp14:anchorId="6ED4CA03" wp14:editId="19C769C1">
                <wp:simplePos x="0" y="0"/>
                <wp:positionH relativeFrom="page">
                  <wp:posOffset>1078865</wp:posOffset>
                </wp:positionH>
                <wp:positionV relativeFrom="page">
                  <wp:posOffset>1734185</wp:posOffset>
                </wp:positionV>
                <wp:extent cx="5623560" cy="215265"/>
                <wp:effectExtent l="2540" t="635" r="3175" b="317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E452" w14:textId="77777777" w:rsidR="00547942" w:rsidRDefault="00547942" w:rsidP="007E0911">
                            <w:pPr>
                              <w:tabs>
                                <w:tab w:val="right" w:pos="8856"/>
                              </w:tabs>
                              <w:spacing w:after="5" w:line="331" w:lineRule="exact"/>
                              <w:textAlignment w:val="baseline"/>
                              <w:rPr>
                                <w:rFonts w:ascii="Arial" w:eastAsia="Arial" w:hAnsi="Arial"/>
                                <w:color w:val="000000"/>
                                <w:sz w:val="24"/>
                              </w:rPr>
                            </w:pPr>
                            <w:r>
                              <w:rPr>
                                <w:rFonts w:ascii="Arial" w:eastAsia="Arial" w:hAnsi="Arial"/>
                                <w:color w:val="000000"/>
                                <w:sz w:val="24"/>
                              </w:rPr>
                              <w:t>Village 1</w:t>
                            </w:r>
                            <w:r>
                              <w:rPr>
                                <w:rFonts w:ascii="Arial" w:eastAsia="Arial" w:hAnsi="Arial"/>
                                <w:color w:val="000000"/>
                                <w:sz w:val="24"/>
                              </w:rPr>
                              <w:tab/>
                              <w:t>Village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CA03" id="Text Box 89" o:spid="_x0000_s1069" type="#_x0000_t202" style="position:absolute;margin-left:84.95pt;margin-top:136.55pt;width:442.8pt;height:16.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3H7gEAAMADAAAOAAAAZHJzL2Uyb0RvYy54bWysU8Fu2zAMvQ/YPwi6L07SJei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" filled="f" stroked="f">
                <v:textbox inset="0,0,0,0">
                  <w:txbxContent>
                    <w:p w14:paraId="210BE452" w14:textId="77777777" w:rsidR="00547942" w:rsidRDefault="00547942" w:rsidP="007E0911">
                      <w:pPr>
                        <w:tabs>
                          <w:tab w:val="right" w:pos="8856"/>
                        </w:tabs>
                        <w:spacing w:after="5" w:line="331" w:lineRule="exact"/>
                        <w:textAlignment w:val="baseline"/>
                        <w:rPr>
                          <w:rFonts w:ascii="Arial" w:eastAsia="Arial" w:hAnsi="Arial"/>
                          <w:color w:val="000000"/>
                          <w:sz w:val="24"/>
                        </w:rPr>
                      </w:pPr>
                      <w:r>
                        <w:rPr>
                          <w:rFonts w:ascii="Arial" w:eastAsia="Arial" w:hAnsi="Arial"/>
                          <w:color w:val="000000"/>
                          <w:sz w:val="24"/>
                        </w:rPr>
                        <w:t>Village 1</w:t>
                      </w:r>
                      <w:r>
                        <w:rPr>
                          <w:rFonts w:ascii="Arial" w:eastAsia="Arial" w:hAnsi="Arial"/>
                          <w:color w:val="000000"/>
                          <w:sz w:val="24"/>
                        </w:rPr>
                        <w:tab/>
                        <w:t>Village 2</w:t>
                      </w:r>
                    </w:p>
                  </w:txbxContent>
                </v:textbox>
                <w10:wrap type="square" anchorx="page" anchory="page"/>
              </v:shape>
            </w:pict>
          </mc:Fallback>
        </mc:AlternateContent>
      </w:r>
      <w:r w:rsidR="007E0911" w:rsidRPr="00D97087">
        <w:rPr>
          <w:noProof/>
          <w:lang w:val="en-US"/>
        </w:rPr>
        <mc:AlternateContent>
          <mc:Choice Requires="wps">
            <w:drawing>
              <wp:anchor distT="0" distB="0" distL="0" distR="0" simplePos="0" relativeHeight="251710464" behindDoc="1" locked="0" layoutInCell="1" allowOverlap="1" wp14:anchorId="7456CB2D" wp14:editId="5BEA22FF">
                <wp:simplePos x="0" y="0"/>
                <wp:positionH relativeFrom="page">
                  <wp:posOffset>1450975</wp:posOffset>
                </wp:positionH>
                <wp:positionV relativeFrom="page">
                  <wp:posOffset>3574415</wp:posOffset>
                </wp:positionV>
                <wp:extent cx="1588135" cy="175260"/>
                <wp:effectExtent l="3175" t="2540" r="0" b="3175"/>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D4471" w14:textId="77777777" w:rsidR="00547942" w:rsidRDefault="00547942" w:rsidP="007E0911">
                            <w:pPr>
                              <w:spacing w:before="2" w:line="273" w:lineRule="exact"/>
                              <w:textAlignment w:val="baseline"/>
                              <w:rPr>
                                <w:rFonts w:ascii="Arial" w:eastAsia="Arial" w:hAnsi="Arial"/>
                                <w:color w:val="000000"/>
                                <w:spacing w:val="-5"/>
                                <w:sz w:val="24"/>
                              </w:rPr>
                            </w:pPr>
                            <w:r>
                              <w:rPr>
                                <w:rFonts w:ascii="Arial" w:eastAsia="Arial" w:hAnsi="Arial"/>
                                <w:color w:val="000000"/>
                                <w:spacing w:val="-5"/>
                                <w:sz w:val="24"/>
                              </w:rPr>
                              <w:t>Direction of flow of 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CB2D" id="Text Box 88" o:spid="_x0000_s1070" type="#_x0000_t202" style="position:absolute;margin-left:114.25pt;margin-top:281.45pt;width:125.05pt;height:13.8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" filled="f" stroked="f">
                <v:textbox inset="0,0,0,0">
                  <w:txbxContent>
                    <w:p w14:paraId="021D4471" w14:textId="77777777" w:rsidR="00547942" w:rsidRDefault="00547942" w:rsidP="007E0911">
                      <w:pPr>
                        <w:spacing w:before="2" w:line="273" w:lineRule="exact"/>
                        <w:textAlignment w:val="baseline"/>
                        <w:rPr>
                          <w:rFonts w:ascii="Arial" w:eastAsia="Arial" w:hAnsi="Arial"/>
                          <w:color w:val="000000"/>
                          <w:spacing w:val="-5"/>
                          <w:sz w:val="24"/>
                        </w:rPr>
                      </w:pPr>
                      <w:r>
                        <w:rPr>
                          <w:rFonts w:ascii="Arial" w:eastAsia="Arial" w:hAnsi="Arial"/>
                          <w:color w:val="000000"/>
                          <w:spacing w:val="-5"/>
                          <w:sz w:val="24"/>
                        </w:rPr>
                        <w:t>Direction of flow of river</w:t>
                      </w:r>
                    </w:p>
                  </w:txbxContent>
                </v:textbox>
                <w10:wrap type="square" anchorx="page" anchory="page"/>
              </v:shape>
            </w:pict>
          </mc:Fallback>
        </mc:AlternateContent>
      </w:r>
      <w:r w:rsidR="007E0911" w:rsidRPr="00D97087">
        <w:rPr>
          <w:noProof/>
          <w:lang w:val="en-US"/>
        </w:rPr>
        <mc:AlternateContent>
          <mc:Choice Requires="wps">
            <w:drawing>
              <wp:anchor distT="0" distB="0" distL="0" distR="0" simplePos="0" relativeHeight="251711488" behindDoc="1" locked="0" layoutInCell="1" allowOverlap="1" wp14:anchorId="40BD6161" wp14:editId="3BF2A8AA">
                <wp:simplePos x="0" y="0"/>
                <wp:positionH relativeFrom="page">
                  <wp:posOffset>1454785</wp:posOffset>
                </wp:positionH>
                <wp:positionV relativeFrom="page">
                  <wp:posOffset>4120515</wp:posOffset>
                </wp:positionV>
                <wp:extent cx="473710" cy="175260"/>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753F" w14:textId="77777777" w:rsidR="00547942" w:rsidRDefault="00547942" w:rsidP="007E0911">
                            <w:pPr>
                              <w:spacing w:before="2" w:line="262" w:lineRule="exact"/>
                              <w:textAlignment w:val="baseline"/>
                              <w:rPr>
                                <w:rFonts w:ascii="Arial" w:eastAsia="Arial" w:hAnsi="Arial"/>
                                <w:color w:val="000000"/>
                                <w:spacing w:val="10"/>
                                <w:sz w:val="24"/>
                              </w:rPr>
                            </w:pPr>
                            <w:r>
                              <w:rPr>
                                <w:rFonts w:ascii="Arial" w:eastAsia="Arial" w:hAnsi="Arial"/>
                                <w:color w:val="000000"/>
                                <w:spacing w:val="10"/>
                                <w:sz w:val="24"/>
                              </w:rPr>
                              <w:t>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6161" id="Text Box 87" o:spid="_x0000_s1071" type="#_x0000_t202" style="position:absolute;margin-left:114.55pt;margin-top:324.45pt;width:37.3pt;height:13.8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" filled="f" stroked="f">
                <v:textbox inset="0,0,0,0">
                  <w:txbxContent>
                    <w:p w14:paraId="5CFC753F" w14:textId="77777777" w:rsidR="00547942" w:rsidRDefault="00547942" w:rsidP="007E0911">
                      <w:pPr>
                        <w:spacing w:before="2" w:line="262" w:lineRule="exact"/>
                        <w:textAlignment w:val="baseline"/>
                        <w:rPr>
                          <w:rFonts w:ascii="Arial" w:eastAsia="Arial" w:hAnsi="Arial"/>
                          <w:color w:val="000000"/>
                          <w:spacing w:val="10"/>
                          <w:sz w:val="24"/>
                        </w:rPr>
                      </w:pPr>
                      <w:r>
                        <w:rPr>
                          <w:rFonts w:ascii="Arial" w:eastAsia="Arial" w:hAnsi="Arial"/>
                          <w:color w:val="000000"/>
                          <w:spacing w:val="10"/>
                          <w:sz w:val="24"/>
                        </w:rPr>
                        <w:t>River</w:t>
                      </w:r>
                    </w:p>
                  </w:txbxContent>
                </v:textbox>
                <w10:wrap type="square" anchorx="page" anchory="page"/>
              </v:shape>
            </w:pict>
          </mc:Fallback>
        </mc:AlternateContent>
      </w:r>
      <w:r w:rsidR="007E0911" w:rsidRPr="00D97087">
        <w:rPr>
          <w:noProof/>
          <w:lang w:val="en-US"/>
        </w:rPr>
        <mc:AlternateContent>
          <mc:Choice Requires="wps">
            <w:drawing>
              <wp:anchor distT="0" distB="0" distL="0" distR="0" simplePos="0" relativeHeight="251712512" behindDoc="1" locked="0" layoutInCell="1" allowOverlap="1" wp14:anchorId="3C4D8C99" wp14:editId="7EFBA6E2">
                <wp:simplePos x="0" y="0"/>
                <wp:positionH relativeFrom="page">
                  <wp:posOffset>4436110</wp:posOffset>
                </wp:positionH>
                <wp:positionV relativeFrom="page">
                  <wp:posOffset>3990975</wp:posOffset>
                </wp:positionV>
                <wp:extent cx="381635" cy="289560"/>
                <wp:effectExtent l="0" t="0" r="1905"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EDE31" w14:textId="77777777" w:rsidR="00547942" w:rsidRDefault="00547942" w:rsidP="007E0911">
                            <w:pPr>
                              <w:spacing w:line="227" w:lineRule="exact"/>
                              <w:ind w:left="72"/>
                              <w:textAlignment w:val="baseline"/>
                              <w:rPr>
                                <w:rFonts w:ascii="Arial" w:eastAsia="Arial" w:hAnsi="Arial"/>
                                <w:color w:val="000000"/>
                                <w:spacing w:val="29"/>
                                <w:sz w:val="20"/>
                              </w:rPr>
                            </w:pPr>
                            <w:r>
                              <w:rPr>
                                <w:rFonts w:ascii="Arial" w:eastAsia="Arial" w:hAnsi="Arial"/>
                                <w:color w:val="000000"/>
                                <w:spacing w:val="29"/>
                                <w:sz w:val="20"/>
                              </w:rPr>
                              <w:t>Dam wall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D8C99" id="Text Box 86" o:spid="_x0000_s1072" type="#_x0000_t202" style="position:absolute;margin-left:349.3pt;margin-top:314.25pt;width:30.05pt;height:22.8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" filled="f" stroked="f">
                <v:textbox inset="0,0,0,0">
                  <w:txbxContent>
                    <w:p w14:paraId="752EDE31" w14:textId="77777777" w:rsidR="00547942" w:rsidRDefault="00547942" w:rsidP="007E0911">
                      <w:pPr>
                        <w:spacing w:line="227" w:lineRule="exact"/>
                        <w:ind w:left="72"/>
                        <w:textAlignment w:val="baseline"/>
                        <w:rPr>
                          <w:rFonts w:ascii="Arial" w:eastAsia="Arial" w:hAnsi="Arial"/>
                          <w:color w:val="000000"/>
                          <w:spacing w:val="29"/>
                          <w:sz w:val="20"/>
                        </w:rPr>
                      </w:pPr>
                      <w:r>
                        <w:rPr>
                          <w:rFonts w:ascii="Arial" w:eastAsia="Arial" w:hAnsi="Arial"/>
                          <w:color w:val="000000"/>
                          <w:spacing w:val="29"/>
                          <w:sz w:val="20"/>
                        </w:rPr>
                        <w:t>Dam wall</w:t>
                      </w:r>
                    </w:p>
                  </w:txbxContent>
                </v:textbox>
                <w10:wrap type="square" anchorx="page" anchory="page"/>
              </v:shape>
            </w:pict>
          </mc:Fallback>
        </mc:AlternateContent>
      </w:r>
      <w:r w:rsidR="007E0911" w:rsidRPr="00D97087">
        <w:rPr>
          <w:noProof/>
          <w:lang w:val="en-US"/>
        </w:rPr>
        <mc:AlternateContent>
          <mc:Choice Requires="wps">
            <w:drawing>
              <wp:anchor distT="0" distB="0" distL="0" distR="0" simplePos="0" relativeHeight="251713536" behindDoc="1" locked="0" layoutInCell="1" allowOverlap="1" wp14:anchorId="06179291" wp14:editId="27F843AC">
                <wp:simplePos x="0" y="0"/>
                <wp:positionH relativeFrom="page">
                  <wp:posOffset>4885690</wp:posOffset>
                </wp:positionH>
                <wp:positionV relativeFrom="page">
                  <wp:posOffset>2964815</wp:posOffset>
                </wp:positionV>
                <wp:extent cx="734695" cy="175260"/>
                <wp:effectExtent l="0" t="2540" r="0" b="317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C4B4" w14:textId="77777777" w:rsidR="00547942" w:rsidRDefault="00547942" w:rsidP="007E0911">
                            <w:pPr>
                              <w:spacing w:before="2" w:line="268" w:lineRule="exact"/>
                              <w:textAlignment w:val="baseline"/>
                              <w:rPr>
                                <w:rFonts w:ascii="Arial" w:eastAsia="Arial" w:hAnsi="Arial"/>
                                <w:color w:val="000000"/>
                                <w:spacing w:val="-12"/>
                                <w:sz w:val="24"/>
                              </w:rPr>
                            </w:pPr>
                            <w:r>
                              <w:rPr>
                                <w:rFonts w:ascii="Arial" w:eastAsia="Arial" w:hAnsi="Arial"/>
                                <w:color w:val="000000"/>
                                <w:spacing w:val="-12"/>
                                <w:sz w:val="24"/>
                              </w:rPr>
                              <w:t>Dam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9291" id="Text Box 85" o:spid="_x0000_s1073" type="#_x0000_t202" style="position:absolute;margin-left:384.7pt;margin-top:233.45pt;width:57.85pt;height:13.8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" filled="f" stroked="f">
                <v:textbox inset="0,0,0,0">
                  <w:txbxContent>
                    <w:p w14:paraId="30D7C4B4" w14:textId="77777777" w:rsidR="00547942" w:rsidRDefault="00547942" w:rsidP="007E0911">
                      <w:pPr>
                        <w:spacing w:before="2" w:line="268" w:lineRule="exact"/>
                        <w:textAlignment w:val="baseline"/>
                        <w:rPr>
                          <w:rFonts w:ascii="Arial" w:eastAsia="Arial" w:hAnsi="Arial"/>
                          <w:color w:val="000000"/>
                          <w:spacing w:val="-12"/>
                          <w:sz w:val="24"/>
                        </w:rPr>
                      </w:pPr>
                      <w:r>
                        <w:rPr>
                          <w:rFonts w:ascii="Arial" w:eastAsia="Arial" w:hAnsi="Arial"/>
                          <w:color w:val="000000"/>
                          <w:spacing w:val="-12"/>
                          <w:sz w:val="24"/>
                        </w:rPr>
                        <w:t>Dam water</w:t>
                      </w:r>
                    </w:p>
                  </w:txbxContent>
                </v:textbox>
                <w10:wrap type="square" anchorx="page" anchory="page"/>
              </v:shape>
            </w:pict>
          </mc:Fallback>
        </mc:AlternateContent>
      </w:r>
    </w:p>
    <w:p w14:paraId="2A984284" w14:textId="02547411" w:rsidR="00220E9C" w:rsidRPr="00D97087" w:rsidRDefault="00220E9C" w:rsidP="007E0911">
      <w:pPr>
        <w:spacing w:after="0"/>
        <w:rPr>
          <w:lang w:val="en-US"/>
        </w:rPr>
      </w:pPr>
    </w:p>
    <w:p w14:paraId="57F4DF55" w14:textId="77777777" w:rsidR="00943D1E" w:rsidRDefault="00917A29" w:rsidP="00393C69">
      <w:pPr>
        <w:spacing w:after="0"/>
        <w:rPr>
          <w:lang w:val="en-US"/>
        </w:rPr>
      </w:pPr>
      <w:r w:rsidRPr="00D97087">
        <w:rPr>
          <w:lang w:val="en-US"/>
        </w:rPr>
        <w:t>3.3.1</w:t>
      </w:r>
      <w:r w:rsidRPr="00D97087">
        <w:rPr>
          <w:lang w:val="en-US"/>
        </w:rPr>
        <w:tab/>
        <w:t>Explain how the presence of a dam can affect the biodiversity in</w:t>
      </w:r>
      <w:r w:rsidR="0000280E" w:rsidRPr="00D97087">
        <w:rPr>
          <w:lang w:val="en-US"/>
        </w:rPr>
        <w:t xml:space="preserve"> </w:t>
      </w:r>
      <w:r w:rsidRPr="00D97087">
        <w:rPr>
          <w:lang w:val="en-US"/>
        </w:rPr>
        <w:t>the river.</w:t>
      </w:r>
    </w:p>
    <w:p w14:paraId="4BDA34EC" w14:textId="4F610475" w:rsidR="00393C69" w:rsidRPr="00943D1E" w:rsidRDefault="00393C69" w:rsidP="00393C69">
      <w:pPr>
        <w:spacing w:after="0"/>
        <w:rPr>
          <w:b/>
          <w:bCs/>
          <w:lang w:val="en-US"/>
        </w:rPr>
      </w:pPr>
      <w:r w:rsidRPr="00D97087">
        <w:rPr>
          <w:lang w:val="en-US"/>
        </w:rPr>
        <w:t xml:space="preserve"> </w:t>
      </w:r>
      <w:r w:rsidRPr="00943D1E">
        <w:rPr>
          <w:b/>
          <w:bCs/>
          <w:lang w:val="en-US"/>
        </w:rPr>
        <w:t>The flow of the river decreases/size of habitat decreases</w:t>
      </w:r>
    </w:p>
    <w:p w14:paraId="0D2D30DB" w14:textId="46A4675A" w:rsidR="00393C69" w:rsidRPr="00943D1E" w:rsidRDefault="00393C69" w:rsidP="00393C69">
      <w:pPr>
        <w:spacing w:after="0"/>
        <w:rPr>
          <w:b/>
          <w:bCs/>
          <w:lang w:val="en-US"/>
        </w:rPr>
      </w:pPr>
      <w:r w:rsidRPr="00943D1E">
        <w:rPr>
          <w:b/>
          <w:bCs/>
          <w:lang w:val="en-US"/>
        </w:rPr>
        <w:t>-</w:t>
      </w:r>
      <w:r w:rsidRPr="00943D1E">
        <w:rPr>
          <w:b/>
          <w:bCs/>
          <w:lang w:val="en-US"/>
        </w:rPr>
        <w:tab/>
        <w:t>This may affect migration patterns/spawning of fish</w:t>
      </w:r>
    </w:p>
    <w:p w14:paraId="19B80359" w14:textId="2C1DC129" w:rsidR="00393C69" w:rsidRPr="00943D1E" w:rsidRDefault="00393C69" w:rsidP="00393C69">
      <w:pPr>
        <w:spacing w:after="0"/>
        <w:rPr>
          <w:b/>
          <w:bCs/>
          <w:lang w:val="en-US"/>
        </w:rPr>
      </w:pPr>
      <w:r w:rsidRPr="00943D1E">
        <w:rPr>
          <w:b/>
          <w:bCs/>
          <w:lang w:val="en-US"/>
        </w:rPr>
        <w:t>-</w:t>
      </w:r>
      <w:r w:rsidRPr="00943D1E">
        <w:rPr>
          <w:b/>
          <w:bCs/>
          <w:lang w:val="en-US"/>
        </w:rPr>
        <w:tab/>
        <w:t>Opening of floodgates increases pressure of water flow</w:t>
      </w:r>
    </w:p>
    <w:p w14:paraId="6C75901B" w14:textId="4365333E" w:rsidR="00917A29" w:rsidRPr="00D97087" w:rsidRDefault="00917A29" w:rsidP="00917A29">
      <w:pPr>
        <w:spacing w:after="0"/>
        <w:rPr>
          <w:lang w:val="en-US"/>
        </w:rPr>
      </w:pPr>
    </w:p>
    <w:p w14:paraId="5704661E" w14:textId="09E7F7E4" w:rsidR="00917A29" w:rsidRPr="00D97087" w:rsidRDefault="00917A29" w:rsidP="00F5507F">
      <w:pPr>
        <w:spacing w:after="0"/>
        <w:ind w:left="-284"/>
        <w:rPr>
          <w:lang w:val="en-US"/>
        </w:rPr>
      </w:pPr>
      <w:r w:rsidRPr="00D97087">
        <w:rPr>
          <w:lang w:val="en-US"/>
        </w:rPr>
        <w:tab/>
        <w:t>3.3.2</w:t>
      </w:r>
      <w:r w:rsidRPr="00D97087">
        <w:rPr>
          <w:lang w:val="en-US"/>
        </w:rPr>
        <w:tab/>
        <w:t xml:space="preserve">Village </w:t>
      </w:r>
      <w:r w:rsidRPr="00D97087">
        <w:rPr>
          <w:b/>
          <w:lang w:val="en-US"/>
        </w:rPr>
        <w:t xml:space="preserve">2 </w:t>
      </w:r>
      <w:r w:rsidRPr="00D97087">
        <w:rPr>
          <w:lang w:val="en-US"/>
        </w:rPr>
        <w:t xml:space="preserve">is a farming village that uses </w:t>
      </w:r>
      <w:proofErr w:type="spellStart"/>
      <w:r w:rsidRPr="00D97087">
        <w:rPr>
          <w:lang w:val="en-US"/>
        </w:rPr>
        <w:t>fertilisers</w:t>
      </w:r>
      <w:proofErr w:type="spellEnd"/>
      <w:r w:rsidRPr="00D97087">
        <w:rPr>
          <w:lang w:val="en-US"/>
        </w:rPr>
        <w:t xml:space="preserve"> to increase their</w:t>
      </w:r>
      <w:r w:rsidR="0000280E" w:rsidRPr="00D97087">
        <w:rPr>
          <w:lang w:val="en-US"/>
        </w:rPr>
        <w:t xml:space="preserve"> </w:t>
      </w:r>
      <w:r w:rsidRPr="00D97087">
        <w:rPr>
          <w:lang w:val="en-US"/>
        </w:rPr>
        <w:t>crop yield.</w:t>
      </w:r>
    </w:p>
    <w:p w14:paraId="5ECE7738" w14:textId="18701986" w:rsidR="00917A29" w:rsidRPr="00D97087" w:rsidRDefault="00917A29" w:rsidP="00917A29">
      <w:pPr>
        <w:spacing w:after="0"/>
        <w:rPr>
          <w:lang w:val="en-US"/>
        </w:rPr>
      </w:pPr>
      <w:r w:rsidRPr="00D97087">
        <w:rPr>
          <w:lang w:val="en-US"/>
        </w:rPr>
        <w:t xml:space="preserve">Describe the impact of </w:t>
      </w:r>
      <w:proofErr w:type="spellStart"/>
      <w:r w:rsidRPr="00D97087">
        <w:rPr>
          <w:lang w:val="en-US"/>
        </w:rPr>
        <w:t>fertilisers</w:t>
      </w:r>
      <w:proofErr w:type="spellEnd"/>
      <w:r w:rsidRPr="00D97087">
        <w:rPr>
          <w:lang w:val="en-US"/>
        </w:rPr>
        <w:t xml:space="preserve"> on the quality of water when they are washed into the dam during heavy rains.</w:t>
      </w:r>
      <w:r w:rsidR="00393C69" w:rsidRPr="00D97087">
        <w:rPr>
          <w:lang w:val="en-US"/>
        </w:rPr>
        <w:t xml:space="preserve"> </w:t>
      </w:r>
    </w:p>
    <w:p w14:paraId="6F1B2292" w14:textId="0C881717" w:rsidR="00393C69" w:rsidRPr="00943D1E" w:rsidRDefault="00393C69" w:rsidP="00393C69">
      <w:pPr>
        <w:spacing w:after="0"/>
        <w:rPr>
          <w:b/>
          <w:bCs/>
          <w:lang w:val="en-US"/>
        </w:rPr>
      </w:pPr>
      <w:r w:rsidRPr="00943D1E">
        <w:rPr>
          <w:b/>
          <w:bCs/>
          <w:lang w:val="en-US"/>
        </w:rPr>
        <w:t>The water quality will decrease*</w:t>
      </w:r>
    </w:p>
    <w:p w14:paraId="41E6A0DE" w14:textId="49F939B3" w:rsidR="00393C69" w:rsidRPr="00943D1E" w:rsidRDefault="00393C69" w:rsidP="00393C69">
      <w:pPr>
        <w:spacing w:after="0"/>
        <w:rPr>
          <w:b/>
          <w:bCs/>
          <w:lang w:val="en-US"/>
        </w:rPr>
      </w:pPr>
      <w:r w:rsidRPr="00943D1E">
        <w:rPr>
          <w:b/>
          <w:bCs/>
          <w:lang w:val="en-US"/>
        </w:rPr>
        <w:t>-</w:t>
      </w:r>
      <w:r w:rsidRPr="00943D1E">
        <w:rPr>
          <w:b/>
          <w:bCs/>
          <w:lang w:val="en-US"/>
        </w:rPr>
        <w:tab/>
        <w:t xml:space="preserve">as the </w:t>
      </w:r>
      <w:proofErr w:type="spellStart"/>
      <w:r w:rsidRPr="00943D1E">
        <w:rPr>
          <w:b/>
          <w:bCs/>
          <w:lang w:val="en-US"/>
        </w:rPr>
        <w:t>fertilisers</w:t>
      </w:r>
      <w:proofErr w:type="spellEnd"/>
      <w:r w:rsidRPr="00943D1E">
        <w:rPr>
          <w:b/>
          <w:bCs/>
          <w:lang w:val="en-US"/>
        </w:rPr>
        <w:t xml:space="preserve"> increase the amount of nutrients/cause</w:t>
      </w:r>
      <w:r w:rsidR="00943D1E" w:rsidRPr="00943D1E">
        <w:rPr>
          <w:b/>
          <w:bCs/>
          <w:lang w:val="en-US"/>
        </w:rPr>
        <w:t xml:space="preserve"> </w:t>
      </w:r>
      <w:r w:rsidRPr="00943D1E">
        <w:rPr>
          <w:b/>
          <w:bCs/>
          <w:lang w:val="en-US"/>
        </w:rPr>
        <w:t>eutrophication</w:t>
      </w:r>
    </w:p>
    <w:p w14:paraId="47B62E01" w14:textId="79276E4D" w:rsidR="00393C69" w:rsidRPr="00943D1E" w:rsidRDefault="00393C69" w:rsidP="00393C69">
      <w:pPr>
        <w:spacing w:after="0"/>
        <w:rPr>
          <w:b/>
          <w:bCs/>
          <w:lang w:val="en-US"/>
        </w:rPr>
      </w:pPr>
      <w:r w:rsidRPr="00943D1E">
        <w:rPr>
          <w:b/>
          <w:bCs/>
          <w:lang w:val="en-US"/>
        </w:rPr>
        <w:t>- which will result in algal bloom</w:t>
      </w:r>
    </w:p>
    <w:p w14:paraId="330FAF89" w14:textId="78BF7DD9" w:rsidR="00393C69" w:rsidRPr="00943D1E" w:rsidRDefault="00393C69" w:rsidP="00393C69">
      <w:pPr>
        <w:spacing w:after="0"/>
        <w:rPr>
          <w:b/>
          <w:bCs/>
          <w:lang w:val="en-US"/>
        </w:rPr>
      </w:pPr>
      <w:r w:rsidRPr="00943D1E">
        <w:rPr>
          <w:b/>
          <w:bCs/>
          <w:lang w:val="en-US"/>
        </w:rPr>
        <w:t>-</w:t>
      </w:r>
      <w:r w:rsidRPr="00943D1E">
        <w:rPr>
          <w:b/>
          <w:bCs/>
          <w:lang w:val="en-US"/>
        </w:rPr>
        <w:tab/>
        <w:t>This will block-out the sunlight</w:t>
      </w:r>
    </w:p>
    <w:p w14:paraId="7BCDE612" w14:textId="654BF407" w:rsidR="00393C69" w:rsidRPr="00943D1E" w:rsidRDefault="00393C69" w:rsidP="00393C69">
      <w:pPr>
        <w:spacing w:after="0"/>
        <w:rPr>
          <w:b/>
          <w:bCs/>
          <w:lang w:val="en-US"/>
        </w:rPr>
      </w:pPr>
      <w:r w:rsidRPr="00943D1E">
        <w:rPr>
          <w:b/>
          <w:bCs/>
          <w:lang w:val="en-US"/>
        </w:rPr>
        <w:t xml:space="preserve">- The under-water plants cannot </w:t>
      </w:r>
      <w:proofErr w:type="spellStart"/>
      <w:r w:rsidRPr="00943D1E">
        <w:rPr>
          <w:b/>
          <w:bCs/>
          <w:lang w:val="en-US"/>
        </w:rPr>
        <w:t>photosynthesise</w:t>
      </w:r>
      <w:proofErr w:type="spellEnd"/>
      <w:r w:rsidRPr="00943D1E">
        <w:rPr>
          <w:b/>
          <w:bCs/>
          <w:lang w:val="en-US"/>
        </w:rPr>
        <w:t>/die</w:t>
      </w:r>
    </w:p>
    <w:p w14:paraId="25002F6F" w14:textId="2DDD96AC" w:rsidR="00393C69" w:rsidRPr="00943D1E" w:rsidRDefault="00393C69" w:rsidP="00393C69">
      <w:pPr>
        <w:spacing w:after="0"/>
        <w:rPr>
          <w:b/>
          <w:bCs/>
          <w:lang w:val="en-US"/>
        </w:rPr>
      </w:pPr>
      <w:r w:rsidRPr="00943D1E">
        <w:rPr>
          <w:b/>
          <w:bCs/>
          <w:lang w:val="en-US"/>
        </w:rPr>
        <w:t>-</w:t>
      </w:r>
      <w:r w:rsidRPr="00943D1E">
        <w:rPr>
          <w:b/>
          <w:bCs/>
          <w:lang w:val="en-US"/>
        </w:rPr>
        <w:tab/>
        <w:t>Animals that feed on plants also die</w:t>
      </w:r>
    </w:p>
    <w:p w14:paraId="150C1B50" w14:textId="1346E0C5" w:rsidR="00393C69" w:rsidRPr="00943D1E" w:rsidRDefault="00393C69" w:rsidP="00393C69">
      <w:pPr>
        <w:spacing w:after="0"/>
        <w:rPr>
          <w:b/>
          <w:bCs/>
          <w:lang w:val="en-US"/>
        </w:rPr>
      </w:pPr>
      <w:r w:rsidRPr="00943D1E">
        <w:rPr>
          <w:b/>
          <w:bCs/>
          <w:lang w:val="en-US"/>
        </w:rPr>
        <w:t>-</w:t>
      </w:r>
      <w:r w:rsidRPr="00943D1E">
        <w:rPr>
          <w:b/>
          <w:bCs/>
          <w:lang w:val="en-US"/>
        </w:rPr>
        <w:tab/>
        <w:t>This leads to an increase in decomposers feeding off the</w:t>
      </w:r>
      <w:r w:rsidR="00943D1E" w:rsidRPr="00943D1E">
        <w:rPr>
          <w:b/>
          <w:bCs/>
          <w:lang w:val="en-US"/>
        </w:rPr>
        <w:t xml:space="preserve"> </w:t>
      </w:r>
      <w:r w:rsidRPr="00943D1E">
        <w:rPr>
          <w:b/>
          <w:bCs/>
          <w:lang w:val="en-US"/>
        </w:rPr>
        <w:t>dead organisms</w:t>
      </w:r>
    </w:p>
    <w:p w14:paraId="0C80907A" w14:textId="2129AF39" w:rsidR="00393C69" w:rsidRPr="00943D1E" w:rsidRDefault="00393C69" w:rsidP="00393C69">
      <w:pPr>
        <w:spacing w:after="0"/>
        <w:rPr>
          <w:b/>
          <w:bCs/>
          <w:lang w:val="en-US"/>
        </w:rPr>
      </w:pPr>
      <w:r w:rsidRPr="00943D1E">
        <w:rPr>
          <w:b/>
          <w:bCs/>
          <w:lang w:val="en-US"/>
        </w:rPr>
        <w:t>- The decomposers deplete the oxygen in the water</w:t>
      </w:r>
    </w:p>
    <w:p w14:paraId="1F8FEA45" w14:textId="77777777" w:rsidR="00393C69" w:rsidRPr="00D97087" w:rsidRDefault="00393C69" w:rsidP="00917A29">
      <w:pPr>
        <w:spacing w:after="0"/>
        <w:rPr>
          <w:lang w:val="en-US"/>
        </w:rPr>
      </w:pPr>
    </w:p>
    <w:p w14:paraId="167300CA" w14:textId="5EEC57E5" w:rsidR="00193EA1" w:rsidRPr="00D97087" w:rsidRDefault="00917A29" w:rsidP="00917A29">
      <w:pPr>
        <w:spacing w:after="0"/>
        <w:rPr>
          <w:lang w:val="en-US"/>
        </w:rPr>
      </w:pPr>
      <w:r w:rsidRPr="00D97087">
        <w:rPr>
          <w:lang w:val="en-US"/>
        </w:rPr>
        <w:t>3.3.3</w:t>
      </w:r>
      <w:r w:rsidRPr="00D97087">
        <w:rPr>
          <w:lang w:val="en-US"/>
        </w:rPr>
        <w:tab/>
        <w:t>Explain ONE economic benefit of the constructed dam to the</w:t>
      </w:r>
      <w:r w:rsidR="00F5507F" w:rsidRPr="00D97087">
        <w:rPr>
          <w:lang w:val="en-US"/>
        </w:rPr>
        <w:t xml:space="preserve"> </w:t>
      </w:r>
      <w:r w:rsidRPr="00D97087">
        <w:rPr>
          <w:lang w:val="en-US"/>
        </w:rPr>
        <w:t xml:space="preserve">people living in Village </w:t>
      </w:r>
      <w:r w:rsidRPr="00D97087">
        <w:rPr>
          <w:b/>
          <w:lang w:val="en-US"/>
        </w:rPr>
        <w:t>2</w:t>
      </w:r>
      <w:r w:rsidRPr="00D97087">
        <w:rPr>
          <w:lang w:val="en-US"/>
        </w:rPr>
        <w:t>.</w:t>
      </w:r>
    </w:p>
    <w:p w14:paraId="133AA624" w14:textId="1EC4861C" w:rsidR="00393C69" w:rsidRPr="00943D1E" w:rsidRDefault="00393C69" w:rsidP="00393C69">
      <w:pPr>
        <w:spacing w:after="0"/>
        <w:rPr>
          <w:b/>
          <w:bCs/>
          <w:lang w:val="en-US"/>
        </w:rPr>
      </w:pPr>
      <w:r w:rsidRPr="00943D1E">
        <w:rPr>
          <w:b/>
          <w:bCs/>
          <w:lang w:val="en-US"/>
        </w:rPr>
        <w:t>Constant availability of water</w:t>
      </w:r>
      <w:r w:rsidR="00943D1E" w:rsidRPr="00943D1E">
        <w:rPr>
          <w:b/>
          <w:bCs/>
          <w:lang w:val="en-US"/>
        </w:rPr>
        <w:t xml:space="preserve"> </w:t>
      </w:r>
      <w:r w:rsidRPr="00943D1E">
        <w:rPr>
          <w:b/>
          <w:bCs/>
          <w:lang w:val="en-US"/>
        </w:rPr>
        <w:t>to increase crop yield</w:t>
      </w:r>
    </w:p>
    <w:p w14:paraId="61F5CF34" w14:textId="3E7C9FFB" w:rsidR="00393C69" w:rsidRPr="00943D1E" w:rsidRDefault="00393C69" w:rsidP="00393C69">
      <w:pPr>
        <w:spacing w:after="0"/>
        <w:rPr>
          <w:b/>
          <w:bCs/>
          <w:lang w:val="en-US"/>
        </w:rPr>
      </w:pPr>
      <w:r w:rsidRPr="00943D1E">
        <w:rPr>
          <w:b/>
          <w:bCs/>
          <w:lang w:val="en-US"/>
        </w:rPr>
        <w:t>- More food will be available</w:t>
      </w:r>
      <w:r w:rsidR="00943D1E" w:rsidRPr="00943D1E">
        <w:rPr>
          <w:rFonts w:ascii="Segoe UI Symbol" w:hAnsi="Segoe UI Symbol" w:cs="Segoe UI Symbol"/>
          <w:b/>
          <w:bCs/>
          <w:lang w:val="en-US"/>
        </w:rPr>
        <w:t xml:space="preserve"> </w:t>
      </w:r>
      <w:r w:rsidRPr="00943D1E">
        <w:rPr>
          <w:b/>
          <w:bCs/>
          <w:lang w:val="en-US"/>
        </w:rPr>
        <w:t>and hence less money spent on buying agricultural products</w:t>
      </w:r>
    </w:p>
    <w:p w14:paraId="655759E4" w14:textId="151B04EF" w:rsidR="00193EA1" w:rsidRPr="00943D1E" w:rsidRDefault="00393C69" w:rsidP="00393C69">
      <w:pPr>
        <w:spacing w:after="0"/>
        <w:rPr>
          <w:b/>
          <w:bCs/>
          <w:lang w:val="en-US"/>
        </w:rPr>
      </w:pPr>
      <w:r w:rsidRPr="00943D1E">
        <w:rPr>
          <w:b/>
          <w:bCs/>
          <w:lang w:val="en-US"/>
        </w:rPr>
        <w:t>-</w:t>
      </w:r>
      <w:r w:rsidRPr="00943D1E">
        <w:rPr>
          <w:b/>
          <w:bCs/>
          <w:lang w:val="en-US"/>
        </w:rPr>
        <w:tab/>
        <w:t>More people are employed in the management of agriculture/dam/tourism</w:t>
      </w:r>
      <w:r w:rsidR="00943D1E" w:rsidRPr="00943D1E">
        <w:rPr>
          <w:b/>
          <w:bCs/>
          <w:lang w:val="en-US"/>
        </w:rPr>
        <w:t xml:space="preserve"> </w:t>
      </w:r>
      <w:r w:rsidRPr="00943D1E">
        <w:rPr>
          <w:b/>
          <w:bCs/>
          <w:lang w:val="en-US"/>
        </w:rPr>
        <w:t>therefore more income stability for the people in the community</w:t>
      </w:r>
    </w:p>
    <w:p w14:paraId="6B2B2625" w14:textId="77777777" w:rsidR="00193EA1" w:rsidRPr="00D97087" w:rsidRDefault="00193EA1" w:rsidP="007E0911">
      <w:pPr>
        <w:spacing w:after="0"/>
        <w:rPr>
          <w:lang w:val="en-US"/>
        </w:rPr>
      </w:pPr>
    </w:p>
    <w:p w14:paraId="084B251B" w14:textId="77777777" w:rsidR="00193EA1" w:rsidRPr="00D97087" w:rsidRDefault="00193EA1" w:rsidP="007E0911">
      <w:pPr>
        <w:spacing w:after="0"/>
        <w:rPr>
          <w:lang w:val="en-US"/>
        </w:rPr>
      </w:pPr>
    </w:p>
    <w:p w14:paraId="2E1323D0" w14:textId="77777777" w:rsidR="00943D1E" w:rsidRDefault="00943D1E" w:rsidP="007E0911">
      <w:pPr>
        <w:spacing w:after="0"/>
        <w:rPr>
          <w:lang w:val="en-US"/>
        </w:rPr>
      </w:pPr>
    </w:p>
    <w:p w14:paraId="6A5A13C2" w14:textId="77777777" w:rsidR="00943D1E" w:rsidRDefault="00943D1E" w:rsidP="007E0911">
      <w:pPr>
        <w:spacing w:after="0"/>
        <w:rPr>
          <w:lang w:val="en-US"/>
        </w:rPr>
      </w:pPr>
    </w:p>
    <w:p w14:paraId="60B9B4FC" w14:textId="77777777" w:rsidR="00943D1E" w:rsidRDefault="00943D1E" w:rsidP="007E0911">
      <w:pPr>
        <w:spacing w:after="0"/>
        <w:rPr>
          <w:lang w:val="en-US"/>
        </w:rPr>
      </w:pPr>
    </w:p>
    <w:p w14:paraId="1D7CA5D6" w14:textId="1CB4D770" w:rsidR="007E0911" w:rsidRPr="00D97087" w:rsidRDefault="007E0911" w:rsidP="007E0911">
      <w:pPr>
        <w:spacing w:after="0"/>
        <w:rPr>
          <w:lang w:val="en-US"/>
        </w:rPr>
      </w:pPr>
      <w:r w:rsidRPr="00D97087">
        <w:rPr>
          <w:lang w:val="en-US"/>
        </w:rPr>
        <w:lastRenderedPageBreak/>
        <w:t>3.4</w:t>
      </w:r>
      <w:r w:rsidRPr="00D97087">
        <w:rPr>
          <w:lang w:val="en-US"/>
        </w:rPr>
        <w:tab/>
        <w:t>The diagram below shows the total amount of plastic produced between 1950 and 2015 and what happened to it.</w:t>
      </w:r>
    </w:p>
    <w:p w14:paraId="1BEFD962" w14:textId="5F9FB32D" w:rsidR="007E0911" w:rsidRPr="00D97087" w:rsidRDefault="00AA0E3F" w:rsidP="007E0911">
      <w:pPr>
        <w:spacing w:after="0"/>
        <w:rPr>
          <w:lang w:val="en-US"/>
        </w:rPr>
      </w:pPr>
      <w:r w:rsidRPr="00D97087">
        <w:rPr>
          <w:noProof/>
          <w:lang w:val="en-US"/>
        </w:rPr>
        <w:drawing>
          <wp:inline distT="0" distB="0" distL="0" distR="0" wp14:anchorId="2BCF01F8" wp14:editId="3F8B5744">
            <wp:extent cx="3714941" cy="299735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4941" cy="2997354"/>
                    </a:xfrm>
                    <a:prstGeom prst="rect">
                      <a:avLst/>
                    </a:prstGeom>
                  </pic:spPr>
                </pic:pic>
              </a:graphicData>
            </a:graphic>
          </wp:inline>
        </w:drawing>
      </w:r>
    </w:p>
    <w:p w14:paraId="0CA9BFA2" w14:textId="77777777" w:rsidR="00AA0E3F" w:rsidRPr="00D97087" w:rsidRDefault="00AA0E3F" w:rsidP="007E0911">
      <w:pPr>
        <w:spacing w:after="0"/>
        <w:rPr>
          <w:lang w:val="en-US"/>
        </w:rPr>
      </w:pPr>
    </w:p>
    <w:p w14:paraId="6FD63671" w14:textId="40AA96EB" w:rsidR="007E0911" w:rsidRPr="00D97087" w:rsidRDefault="007E0911" w:rsidP="007E0911">
      <w:pPr>
        <w:spacing w:after="0"/>
        <w:rPr>
          <w:lang w:val="en-US"/>
        </w:rPr>
      </w:pPr>
      <w:r w:rsidRPr="00D97087">
        <w:rPr>
          <w:lang w:val="en-US"/>
        </w:rPr>
        <w:tab/>
        <w:t>3.4.1</w:t>
      </w:r>
      <w:r w:rsidRPr="00D97087">
        <w:rPr>
          <w:lang w:val="en-US"/>
        </w:rPr>
        <w:tab/>
        <w:t>Calculate how much plastic (in billions of tons) produced between</w:t>
      </w:r>
      <w:r w:rsidR="007A495D" w:rsidRPr="00D97087">
        <w:rPr>
          <w:lang w:val="en-US"/>
        </w:rPr>
        <w:t xml:space="preserve"> </w:t>
      </w:r>
      <w:r w:rsidRPr="00D97087">
        <w:rPr>
          <w:lang w:val="en-US"/>
        </w:rPr>
        <w:t>1950 and 2015 ended up in landfill sites. Show ALL calculations.</w:t>
      </w:r>
    </w:p>
    <w:p w14:paraId="0304FFDB" w14:textId="77777777" w:rsidR="0051284D" w:rsidRPr="00D97087" w:rsidRDefault="0051284D" w:rsidP="0051284D">
      <w:pPr>
        <w:spacing w:after="0"/>
        <w:rPr>
          <w:b/>
          <w:bCs/>
          <w:lang w:val="en-US"/>
        </w:rPr>
      </w:pPr>
      <w:r w:rsidRPr="00D97087">
        <w:rPr>
          <w:b/>
          <w:bCs/>
          <w:lang w:val="en-US"/>
        </w:rPr>
        <w:t>8,7 – 3,8/ OR 8,7 - (2,5 + 0,5 + 0,8)</w:t>
      </w:r>
    </w:p>
    <w:p w14:paraId="6B6C8A7D" w14:textId="71D82E53" w:rsidR="0051284D" w:rsidRPr="00D97087" w:rsidRDefault="0051284D" w:rsidP="0051284D">
      <w:pPr>
        <w:spacing w:after="0"/>
        <w:rPr>
          <w:b/>
          <w:bCs/>
          <w:lang w:val="en-US"/>
        </w:rPr>
      </w:pPr>
      <w:r w:rsidRPr="00D97087">
        <w:rPr>
          <w:b/>
          <w:bCs/>
          <w:lang w:val="en-US"/>
        </w:rPr>
        <w:t>= 4,9 / billion tons</w:t>
      </w:r>
    </w:p>
    <w:p w14:paraId="2359C0FD" w14:textId="3E09C470" w:rsidR="007E0911" w:rsidRPr="00D97087" w:rsidRDefault="007E0911" w:rsidP="007E0911">
      <w:pPr>
        <w:spacing w:after="0"/>
        <w:rPr>
          <w:lang w:val="en-US"/>
        </w:rPr>
      </w:pPr>
      <w:r w:rsidRPr="00D97087">
        <w:rPr>
          <w:lang w:val="en-US"/>
        </w:rPr>
        <w:tab/>
        <w:t>3.4.2</w:t>
      </w:r>
      <w:r w:rsidRPr="00D97087">
        <w:rPr>
          <w:lang w:val="en-US"/>
        </w:rPr>
        <w:tab/>
        <w:t>Describe the impact of incinerating (burning) plastic on global</w:t>
      </w:r>
      <w:r w:rsidR="007A495D" w:rsidRPr="00D97087">
        <w:rPr>
          <w:lang w:val="en-US"/>
        </w:rPr>
        <w:t xml:space="preserve"> </w:t>
      </w:r>
      <w:r w:rsidRPr="00D97087">
        <w:rPr>
          <w:lang w:val="en-US"/>
        </w:rPr>
        <w:t>warming.</w:t>
      </w:r>
    </w:p>
    <w:p w14:paraId="77456438" w14:textId="77777777" w:rsidR="0051284D" w:rsidRPr="00D97087" w:rsidRDefault="0051284D" w:rsidP="0051284D">
      <w:pPr>
        <w:spacing w:after="0"/>
        <w:rPr>
          <w:b/>
          <w:bCs/>
          <w:lang w:val="en-US"/>
        </w:rPr>
      </w:pPr>
      <w:r w:rsidRPr="00D97087">
        <w:rPr>
          <w:b/>
          <w:bCs/>
          <w:lang w:val="en-US"/>
        </w:rPr>
        <w:t>There would be an increase in global warming/*</w:t>
      </w:r>
    </w:p>
    <w:p w14:paraId="3C22B1D7" w14:textId="77777777" w:rsidR="0051284D" w:rsidRPr="00D97087" w:rsidRDefault="0051284D" w:rsidP="0051284D">
      <w:pPr>
        <w:spacing w:after="0"/>
        <w:rPr>
          <w:b/>
          <w:bCs/>
          <w:lang w:val="en-US"/>
        </w:rPr>
      </w:pPr>
      <w:r w:rsidRPr="00D97087">
        <w:rPr>
          <w:b/>
          <w:bCs/>
          <w:lang w:val="en-US"/>
        </w:rPr>
        <w:t>- The burning of plastic releases carbon dioxide/into the</w:t>
      </w:r>
    </w:p>
    <w:p w14:paraId="1A0D6025" w14:textId="77777777" w:rsidR="0051284D" w:rsidRPr="00D97087" w:rsidRDefault="0051284D" w:rsidP="0051284D">
      <w:pPr>
        <w:spacing w:after="0"/>
        <w:rPr>
          <w:b/>
          <w:bCs/>
          <w:lang w:val="en-US"/>
        </w:rPr>
      </w:pPr>
      <w:r w:rsidRPr="00D97087">
        <w:rPr>
          <w:b/>
          <w:bCs/>
          <w:lang w:val="en-US"/>
        </w:rPr>
        <w:t>atmosphere</w:t>
      </w:r>
    </w:p>
    <w:p w14:paraId="0E2E3985" w14:textId="77777777" w:rsidR="0051284D" w:rsidRPr="00D97087" w:rsidRDefault="0051284D" w:rsidP="0051284D">
      <w:pPr>
        <w:spacing w:after="0"/>
        <w:rPr>
          <w:b/>
          <w:bCs/>
          <w:lang w:val="en-US"/>
        </w:rPr>
      </w:pPr>
      <w:r w:rsidRPr="00D97087">
        <w:rPr>
          <w:b/>
          <w:bCs/>
          <w:lang w:val="en-US"/>
        </w:rPr>
        <w:t>- leading to the enhanced greenhouse effect/</w:t>
      </w:r>
    </w:p>
    <w:p w14:paraId="17C1CD3D" w14:textId="1E616122" w:rsidR="0051284D" w:rsidRPr="00D97087" w:rsidRDefault="0051284D" w:rsidP="0051284D">
      <w:pPr>
        <w:spacing w:after="0"/>
        <w:rPr>
          <w:b/>
          <w:bCs/>
          <w:lang w:val="en-US"/>
        </w:rPr>
      </w:pPr>
      <w:r w:rsidRPr="00D97087">
        <w:rPr>
          <w:b/>
          <w:bCs/>
          <w:lang w:val="en-US"/>
        </w:rPr>
        <w:t>-</w:t>
      </w:r>
      <w:r w:rsidRPr="00D97087">
        <w:rPr>
          <w:b/>
          <w:bCs/>
          <w:lang w:val="en-US"/>
        </w:rPr>
        <w:tab/>
        <w:t>increasing the amount of heat trapped in the atmosphere/ - causing an increase in temperature</w:t>
      </w:r>
    </w:p>
    <w:p w14:paraId="46ECEF24" w14:textId="7EF69B27" w:rsidR="007E0911" w:rsidRPr="00D97087" w:rsidRDefault="007E0911" w:rsidP="007E0911">
      <w:pPr>
        <w:spacing w:after="0"/>
        <w:rPr>
          <w:lang w:val="en-US"/>
        </w:rPr>
      </w:pPr>
      <w:r w:rsidRPr="00D97087">
        <w:rPr>
          <w:lang w:val="en-US"/>
        </w:rPr>
        <w:tab/>
        <w:t>3.4.3</w:t>
      </w:r>
      <w:r w:rsidRPr="00D97087">
        <w:rPr>
          <w:lang w:val="en-US"/>
        </w:rPr>
        <w:tab/>
        <w:t>Explain TWO strategies that municipalities could implement to</w:t>
      </w:r>
      <w:r w:rsidR="007A495D" w:rsidRPr="00D97087">
        <w:rPr>
          <w:lang w:val="en-US"/>
        </w:rPr>
        <w:t xml:space="preserve"> </w:t>
      </w:r>
      <w:r w:rsidRPr="00D97087">
        <w:rPr>
          <w:lang w:val="en-US"/>
        </w:rPr>
        <w:t>increase the amount of plastic that is recycled by a community.</w:t>
      </w:r>
    </w:p>
    <w:p w14:paraId="36BFAE0E" w14:textId="77777777" w:rsidR="0051284D" w:rsidRPr="00D97087" w:rsidRDefault="0051284D" w:rsidP="0051284D">
      <w:pPr>
        <w:spacing w:after="0"/>
        <w:rPr>
          <w:b/>
          <w:bCs/>
          <w:lang w:val="en-US"/>
        </w:rPr>
      </w:pPr>
      <w:r w:rsidRPr="00D97087">
        <w:rPr>
          <w:b/>
          <w:bCs/>
          <w:lang w:val="en-US"/>
        </w:rPr>
        <w:t>Supply special bins//garbage bags to encourage the collection</w:t>
      </w:r>
    </w:p>
    <w:p w14:paraId="7285301E" w14:textId="77777777" w:rsidR="0051284D" w:rsidRPr="00D97087" w:rsidRDefault="0051284D" w:rsidP="0051284D">
      <w:pPr>
        <w:spacing w:after="0"/>
        <w:rPr>
          <w:b/>
          <w:bCs/>
          <w:lang w:val="en-US"/>
        </w:rPr>
      </w:pPr>
      <w:r w:rsidRPr="00D97087">
        <w:rPr>
          <w:b/>
          <w:bCs/>
          <w:lang w:val="en-US"/>
        </w:rPr>
        <w:t>of plastic/</w:t>
      </w:r>
    </w:p>
    <w:p w14:paraId="7A93D15A" w14:textId="77777777" w:rsidR="0051284D" w:rsidRPr="00D97087" w:rsidRDefault="0051284D" w:rsidP="0051284D">
      <w:pPr>
        <w:spacing w:after="0"/>
        <w:rPr>
          <w:b/>
          <w:bCs/>
          <w:lang w:val="en-US"/>
        </w:rPr>
      </w:pPr>
      <w:r w:rsidRPr="00D97087">
        <w:rPr>
          <w:b/>
          <w:bCs/>
          <w:lang w:val="en-US"/>
        </w:rPr>
        <w:t>- Bring recycling stations close to communities/to increase</w:t>
      </w:r>
    </w:p>
    <w:p w14:paraId="13D35D9D" w14:textId="77777777" w:rsidR="0051284D" w:rsidRPr="00D97087" w:rsidRDefault="0051284D" w:rsidP="0051284D">
      <w:pPr>
        <w:spacing w:after="0"/>
        <w:rPr>
          <w:b/>
          <w:bCs/>
          <w:lang w:val="en-US"/>
        </w:rPr>
      </w:pPr>
      <w:r w:rsidRPr="00D97087">
        <w:rPr>
          <w:b/>
          <w:bCs/>
          <w:lang w:val="en-US"/>
        </w:rPr>
        <w:t>access/</w:t>
      </w:r>
    </w:p>
    <w:p w14:paraId="2EBB0383" w14:textId="77777777" w:rsidR="0051284D" w:rsidRPr="00D97087" w:rsidRDefault="0051284D" w:rsidP="0051284D">
      <w:pPr>
        <w:spacing w:after="0"/>
        <w:rPr>
          <w:b/>
          <w:bCs/>
          <w:lang w:val="en-US"/>
        </w:rPr>
      </w:pPr>
      <w:r w:rsidRPr="00D97087">
        <w:rPr>
          <w:b/>
          <w:bCs/>
          <w:lang w:val="en-US"/>
        </w:rPr>
        <w:t>-</w:t>
      </w:r>
      <w:r w:rsidRPr="00D97087">
        <w:rPr>
          <w:b/>
          <w:bCs/>
          <w:lang w:val="en-US"/>
        </w:rPr>
        <w:tab/>
        <w:t>Increase campaigns// awareness/ education on the benefits of recycling/</w:t>
      </w:r>
    </w:p>
    <w:p w14:paraId="57828A43" w14:textId="77777777" w:rsidR="0051284D" w:rsidRPr="00D97087" w:rsidRDefault="0051284D" w:rsidP="0051284D">
      <w:pPr>
        <w:spacing w:after="0"/>
        <w:rPr>
          <w:b/>
          <w:bCs/>
          <w:lang w:val="en-US"/>
        </w:rPr>
      </w:pPr>
      <w:r w:rsidRPr="00D97087">
        <w:rPr>
          <w:b/>
          <w:bCs/>
          <w:lang w:val="en-US"/>
        </w:rPr>
        <w:t>-</w:t>
      </w:r>
      <w:r w:rsidRPr="00D97087">
        <w:rPr>
          <w:b/>
          <w:bCs/>
          <w:lang w:val="en-US"/>
        </w:rPr>
        <w:tab/>
        <w:t>Giving incentives/ for collecting more plastics/</w:t>
      </w:r>
    </w:p>
    <w:p w14:paraId="21EFBAD0" w14:textId="77777777" w:rsidR="007E0911" w:rsidRPr="00D97087" w:rsidRDefault="007E0911" w:rsidP="007E0911">
      <w:pPr>
        <w:spacing w:after="0"/>
        <w:rPr>
          <w:lang w:val="en-US"/>
        </w:rPr>
      </w:pPr>
    </w:p>
    <w:p w14:paraId="6746DFE9" w14:textId="77777777" w:rsidR="007A495D" w:rsidRPr="00D97087" w:rsidRDefault="007A495D" w:rsidP="007E0911">
      <w:pPr>
        <w:spacing w:after="0"/>
        <w:rPr>
          <w:lang w:val="en-US"/>
        </w:rPr>
      </w:pPr>
    </w:p>
    <w:p w14:paraId="66B99748" w14:textId="77777777" w:rsidR="0051284D" w:rsidRPr="00D97087" w:rsidRDefault="0051284D">
      <w:pPr>
        <w:rPr>
          <w:b/>
          <w:lang w:val="en-US"/>
        </w:rPr>
      </w:pPr>
      <w:r w:rsidRPr="00D97087">
        <w:rPr>
          <w:b/>
          <w:lang w:val="en-US"/>
        </w:rPr>
        <w:br w:type="page"/>
      </w:r>
    </w:p>
    <w:p w14:paraId="64E58552" w14:textId="377D8DE7" w:rsidR="007E0911" w:rsidRPr="00D97087" w:rsidRDefault="007E0911" w:rsidP="007E0911">
      <w:pPr>
        <w:spacing w:after="0"/>
        <w:rPr>
          <w:b/>
          <w:lang w:val="en-US"/>
        </w:rPr>
      </w:pPr>
      <w:r w:rsidRPr="00D97087">
        <w:rPr>
          <w:b/>
          <w:lang w:val="en-US"/>
        </w:rPr>
        <w:lastRenderedPageBreak/>
        <w:t>SECTION C</w:t>
      </w:r>
    </w:p>
    <w:p w14:paraId="54389525" w14:textId="77777777" w:rsidR="007E0911" w:rsidRPr="00D97087" w:rsidRDefault="007E0911" w:rsidP="007E0911">
      <w:pPr>
        <w:spacing w:after="0"/>
        <w:rPr>
          <w:b/>
          <w:lang w:val="en-US"/>
        </w:rPr>
      </w:pPr>
      <w:r w:rsidRPr="00D97087">
        <w:rPr>
          <w:b/>
          <w:lang w:val="en-US"/>
        </w:rPr>
        <w:t>QUESTION 4</w:t>
      </w:r>
    </w:p>
    <w:p w14:paraId="19BE9E09" w14:textId="77777777" w:rsidR="007E0911" w:rsidRPr="00D97087" w:rsidRDefault="007E0911" w:rsidP="007E0911">
      <w:pPr>
        <w:spacing w:after="0"/>
        <w:rPr>
          <w:lang w:val="en-US"/>
        </w:rPr>
      </w:pPr>
      <w:r w:rsidRPr="00D97087">
        <w:rPr>
          <w:lang w:val="en-US"/>
        </w:rPr>
        <w:t>Both plants and humans respond to gravity.</w:t>
      </w:r>
    </w:p>
    <w:p w14:paraId="40C180D5" w14:textId="41449A1F" w:rsidR="007E0911" w:rsidRPr="00D97087" w:rsidRDefault="007E0911" w:rsidP="007E0911">
      <w:pPr>
        <w:spacing w:after="0"/>
        <w:rPr>
          <w:lang w:val="en-US"/>
        </w:rPr>
      </w:pPr>
      <w:r w:rsidRPr="00D97087">
        <w:rPr>
          <w:lang w:val="en-US"/>
        </w:rPr>
        <w:t>Explain why the root and the stem grow in different directions when a pot plant is placed</w:t>
      </w:r>
      <w:r w:rsidR="00740D11" w:rsidRPr="00D97087">
        <w:rPr>
          <w:lang w:val="en-US"/>
        </w:rPr>
        <w:t xml:space="preserve"> </w:t>
      </w:r>
      <w:r w:rsidRPr="00D97087">
        <w:rPr>
          <w:lang w:val="en-US"/>
        </w:rPr>
        <w:t>horizontally on the ground, receiving light equally from all directions.</w:t>
      </w:r>
    </w:p>
    <w:p w14:paraId="5A7842BE" w14:textId="77777777" w:rsidR="007E0911" w:rsidRPr="00D97087" w:rsidRDefault="007E0911" w:rsidP="007E0911">
      <w:pPr>
        <w:spacing w:after="0"/>
        <w:rPr>
          <w:lang w:val="en-US"/>
        </w:rPr>
      </w:pPr>
      <w:r w:rsidRPr="00D97087">
        <w:rPr>
          <w:lang w:val="en-US"/>
        </w:rPr>
        <w:t>Also describe the role of the maculae in maintaining balance when a person tilts his/her head to one side without falling over.</w:t>
      </w:r>
    </w:p>
    <w:p w14:paraId="2F119774" w14:textId="3A85BBAC" w:rsidR="007E0911" w:rsidRPr="00D97087" w:rsidRDefault="007E0911" w:rsidP="0051284D">
      <w:pPr>
        <w:spacing w:after="0"/>
        <w:rPr>
          <w:lang w:val="en-US"/>
        </w:rPr>
      </w:pPr>
      <w:r w:rsidRPr="00D97087">
        <w:rPr>
          <w:lang w:val="en-US"/>
        </w:rPr>
        <w:tab/>
      </w:r>
    </w:p>
    <w:p w14:paraId="0A91EFE8" w14:textId="5869B469" w:rsidR="0051284D" w:rsidRPr="00556205" w:rsidRDefault="0051284D" w:rsidP="0051284D">
      <w:pPr>
        <w:spacing w:after="0"/>
        <w:rPr>
          <w:b/>
          <w:bCs/>
          <w:lang w:val="en-US"/>
        </w:rPr>
      </w:pPr>
      <w:r w:rsidRPr="00556205">
        <w:rPr>
          <w:b/>
          <w:bCs/>
          <w:lang w:val="en-US"/>
        </w:rPr>
        <w:t xml:space="preserve">When a plant is placed horizontally: </w:t>
      </w:r>
      <w:r w:rsidRPr="00556205">
        <w:rPr>
          <w:b/>
          <w:bCs/>
          <w:lang w:val="en-US"/>
        </w:rPr>
        <w:br/>
        <w:t>- auxins</w:t>
      </w:r>
      <w:r w:rsidRPr="00556205">
        <w:rPr>
          <w:b/>
          <w:bCs/>
          <w:lang w:val="en-US"/>
        </w:rPr>
        <w:tab/>
        <w:t>are attracted by gravity/</w:t>
      </w:r>
    </w:p>
    <w:p w14:paraId="1BAD5852" w14:textId="77777777" w:rsidR="0051284D" w:rsidRPr="00556205" w:rsidRDefault="0051284D" w:rsidP="0051284D">
      <w:pPr>
        <w:spacing w:after="0"/>
        <w:rPr>
          <w:b/>
          <w:bCs/>
          <w:lang w:val="en-US"/>
        </w:rPr>
      </w:pPr>
      <w:r w:rsidRPr="00556205">
        <w:rPr>
          <w:b/>
          <w:bCs/>
          <w:lang w:val="en-US"/>
        </w:rPr>
        <w:t>Root</w:t>
      </w:r>
    </w:p>
    <w:p w14:paraId="64220EBD" w14:textId="77777777" w:rsidR="0051284D" w:rsidRPr="00556205" w:rsidRDefault="0051284D" w:rsidP="0051284D">
      <w:pPr>
        <w:spacing w:after="0"/>
        <w:rPr>
          <w:b/>
          <w:bCs/>
          <w:lang w:val="en-US"/>
        </w:rPr>
      </w:pPr>
      <w:r w:rsidRPr="00556205">
        <w:rPr>
          <w:b/>
          <w:bCs/>
          <w:lang w:val="en-US"/>
        </w:rPr>
        <w:t>-</w:t>
      </w:r>
      <w:r w:rsidRPr="00556205">
        <w:rPr>
          <w:b/>
          <w:bCs/>
          <w:lang w:val="en-US"/>
        </w:rPr>
        <w:tab/>
        <w:t>There is a high concentration of auxins on the lower side of the root/</w:t>
      </w:r>
    </w:p>
    <w:p w14:paraId="099C5768" w14:textId="77777777" w:rsidR="0051284D" w:rsidRPr="00556205" w:rsidRDefault="0051284D" w:rsidP="0051284D">
      <w:pPr>
        <w:spacing w:after="0"/>
        <w:rPr>
          <w:b/>
          <w:bCs/>
          <w:lang w:val="en-US"/>
        </w:rPr>
      </w:pPr>
      <w:r w:rsidRPr="00556205">
        <w:rPr>
          <w:b/>
          <w:bCs/>
          <w:lang w:val="en-US"/>
        </w:rPr>
        <w:t>-</w:t>
      </w:r>
      <w:r w:rsidRPr="00556205">
        <w:rPr>
          <w:b/>
          <w:bCs/>
          <w:lang w:val="en-US"/>
        </w:rPr>
        <w:tab/>
        <w:t>which inhibits growth/cell elongation/cell division on the lower side/</w:t>
      </w:r>
    </w:p>
    <w:p w14:paraId="4DD1F617" w14:textId="77777777" w:rsidR="0051284D" w:rsidRPr="00556205" w:rsidRDefault="0051284D" w:rsidP="0051284D">
      <w:pPr>
        <w:spacing w:after="0"/>
        <w:rPr>
          <w:b/>
          <w:bCs/>
          <w:lang w:val="en-US"/>
        </w:rPr>
      </w:pPr>
      <w:r w:rsidRPr="00556205">
        <w:rPr>
          <w:b/>
          <w:bCs/>
          <w:lang w:val="en-US"/>
        </w:rPr>
        <w:t>-</w:t>
      </w:r>
      <w:r w:rsidRPr="00556205">
        <w:rPr>
          <w:b/>
          <w:bCs/>
          <w:lang w:val="en-US"/>
        </w:rPr>
        <w:tab/>
        <w:t>There is a low concentration of auxins on the upper side of the root/</w:t>
      </w:r>
    </w:p>
    <w:p w14:paraId="0ADAAADF" w14:textId="77777777" w:rsidR="0051284D" w:rsidRPr="00556205" w:rsidRDefault="0051284D" w:rsidP="0051284D">
      <w:pPr>
        <w:spacing w:after="0"/>
        <w:rPr>
          <w:b/>
          <w:bCs/>
          <w:lang w:val="en-US"/>
        </w:rPr>
      </w:pPr>
      <w:r w:rsidRPr="00556205">
        <w:rPr>
          <w:b/>
          <w:bCs/>
          <w:lang w:val="en-US"/>
        </w:rPr>
        <w:t>-</w:t>
      </w:r>
      <w:r w:rsidRPr="00556205">
        <w:rPr>
          <w:b/>
          <w:bCs/>
          <w:lang w:val="en-US"/>
        </w:rPr>
        <w:tab/>
        <w:t>which stimulates growth/cell elongation/cell division on the upper side/</w:t>
      </w:r>
    </w:p>
    <w:p w14:paraId="01D9F0AD" w14:textId="77777777" w:rsidR="0051284D" w:rsidRPr="00556205" w:rsidRDefault="0051284D" w:rsidP="0051284D">
      <w:pPr>
        <w:spacing w:after="0"/>
        <w:rPr>
          <w:b/>
          <w:bCs/>
          <w:lang w:val="en-US"/>
        </w:rPr>
      </w:pPr>
      <w:r w:rsidRPr="00556205">
        <w:rPr>
          <w:b/>
          <w:bCs/>
          <w:lang w:val="en-US"/>
        </w:rPr>
        <w:t>-</w:t>
      </w:r>
      <w:r w:rsidRPr="00556205">
        <w:rPr>
          <w:b/>
          <w:bCs/>
          <w:lang w:val="en-US"/>
        </w:rPr>
        <w:tab/>
        <w:t>The upper side of the root grows faster//Uneven growth occurs</w:t>
      </w:r>
    </w:p>
    <w:p w14:paraId="20F2D126" w14:textId="77777777" w:rsidR="0051284D" w:rsidRPr="00556205" w:rsidRDefault="0051284D" w:rsidP="0051284D">
      <w:pPr>
        <w:spacing w:after="0"/>
        <w:rPr>
          <w:b/>
          <w:bCs/>
          <w:lang w:val="en-US"/>
        </w:rPr>
      </w:pPr>
      <w:r w:rsidRPr="00556205">
        <w:rPr>
          <w:b/>
          <w:bCs/>
          <w:lang w:val="en-US"/>
        </w:rPr>
        <w:t>-</w:t>
      </w:r>
      <w:r w:rsidRPr="00556205">
        <w:rPr>
          <w:b/>
          <w:bCs/>
          <w:lang w:val="en-US"/>
        </w:rPr>
        <w:tab/>
        <w:t>causing the root to grow/bend downwards/</w:t>
      </w:r>
    </w:p>
    <w:p w14:paraId="1E4E7068" w14:textId="6A3AFA22" w:rsidR="0051284D" w:rsidRPr="00556205" w:rsidRDefault="0051284D" w:rsidP="0051284D">
      <w:pPr>
        <w:spacing w:after="0"/>
        <w:rPr>
          <w:b/>
          <w:bCs/>
          <w:lang w:val="en-US"/>
        </w:rPr>
      </w:pPr>
      <w:r w:rsidRPr="00556205">
        <w:rPr>
          <w:b/>
          <w:bCs/>
          <w:lang w:val="en-US"/>
        </w:rPr>
        <w:t xml:space="preserve">- </w:t>
      </w:r>
      <w:r w:rsidR="00D97087" w:rsidRPr="00556205">
        <w:rPr>
          <w:b/>
          <w:bCs/>
          <w:lang w:val="en-US"/>
        </w:rPr>
        <w:tab/>
      </w:r>
      <w:r w:rsidRPr="00556205">
        <w:rPr>
          <w:b/>
          <w:bCs/>
          <w:lang w:val="en-US"/>
        </w:rPr>
        <w:t>The root grows towards gravity//The root is positively geotropic</w:t>
      </w:r>
    </w:p>
    <w:p w14:paraId="423B08D8" w14:textId="77777777" w:rsidR="0051284D" w:rsidRPr="00556205" w:rsidRDefault="0051284D" w:rsidP="0051284D">
      <w:pPr>
        <w:spacing w:after="0"/>
        <w:rPr>
          <w:b/>
          <w:bCs/>
          <w:lang w:val="en-US"/>
        </w:rPr>
      </w:pPr>
      <w:r w:rsidRPr="00556205">
        <w:rPr>
          <w:b/>
          <w:bCs/>
          <w:lang w:val="en-US"/>
        </w:rPr>
        <w:t>Stem</w:t>
      </w:r>
    </w:p>
    <w:p w14:paraId="6DCF0FBF" w14:textId="77777777" w:rsidR="0051284D" w:rsidRPr="00556205" w:rsidRDefault="0051284D" w:rsidP="0051284D">
      <w:pPr>
        <w:spacing w:after="0"/>
        <w:rPr>
          <w:b/>
          <w:bCs/>
          <w:lang w:val="en-US"/>
        </w:rPr>
      </w:pPr>
      <w:r w:rsidRPr="00556205">
        <w:rPr>
          <w:b/>
          <w:bCs/>
          <w:lang w:val="en-US"/>
        </w:rPr>
        <w:t>-</w:t>
      </w:r>
      <w:r w:rsidRPr="00556205">
        <w:rPr>
          <w:b/>
          <w:bCs/>
          <w:lang w:val="en-US"/>
        </w:rPr>
        <w:tab/>
        <w:t>There is a high concentration of auxins on the lower side of the stem/</w:t>
      </w:r>
    </w:p>
    <w:p w14:paraId="3B9C04F4" w14:textId="77777777" w:rsidR="0051284D" w:rsidRPr="00556205" w:rsidRDefault="0051284D" w:rsidP="0051284D">
      <w:pPr>
        <w:spacing w:after="0"/>
        <w:rPr>
          <w:b/>
          <w:bCs/>
          <w:lang w:val="en-US"/>
        </w:rPr>
      </w:pPr>
      <w:r w:rsidRPr="00556205">
        <w:rPr>
          <w:b/>
          <w:bCs/>
          <w:lang w:val="en-US"/>
        </w:rPr>
        <w:t>-</w:t>
      </w:r>
      <w:r w:rsidRPr="00556205">
        <w:rPr>
          <w:b/>
          <w:bCs/>
          <w:lang w:val="en-US"/>
        </w:rPr>
        <w:tab/>
        <w:t>which stimulates growth/cell elongation/cell division on the lower side/</w:t>
      </w:r>
    </w:p>
    <w:p w14:paraId="6B76D423" w14:textId="77777777" w:rsidR="0051284D" w:rsidRPr="00556205" w:rsidRDefault="0051284D" w:rsidP="0051284D">
      <w:pPr>
        <w:spacing w:after="0"/>
        <w:rPr>
          <w:b/>
          <w:bCs/>
          <w:lang w:val="en-US"/>
        </w:rPr>
      </w:pPr>
      <w:r w:rsidRPr="00556205">
        <w:rPr>
          <w:b/>
          <w:bCs/>
          <w:lang w:val="en-US"/>
        </w:rPr>
        <w:t>-</w:t>
      </w:r>
      <w:r w:rsidRPr="00556205">
        <w:rPr>
          <w:b/>
          <w:bCs/>
          <w:lang w:val="en-US"/>
        </w:rPr>
        <w:tab/>
        <w:t>There is a low concentration of auxins on the upper side of the stem/</w:t>
      </w:r>
    </w:p>
    <w:p w14:paraId="48B53834" w14:textId="77777777" w:rsidR="0051284D" w:rsidRPr="00556205" w:rsidRDefault="0051284D" w:rsidP="0051284D">
      <w:pPr>
        <w:spacing w:after="0"/>
        <w:rPr>
          <w:b/>
          <w:bCs/>
          <w:lang w:val="en-US"/>
        </w:rPr>
      </w:pPr>
      <w:r w:rsidRPr="00556205">
        <w:rPr>
          <w:b/>
          <w:bCs/>
          <w:lang w:val="en-US"/>
        </w:rPr>
        <w:t>-</w:t>
      </w:r>
      <w:r w:rsidRPr="00556205">
        <w:rPr>
          <w:b/>
          <w:bCs/>
          <w:lang w:val="en-US"/>
        </w:rPr>
        <w:tab/>
        <w:t>which inhibits growth/cell elongation/cell division on the upper side/</w:t>
      </w:r>
    </w:p>
    <w:p w14:paraId="6B39F589" w14:textId="77777777" w:rsidR="0051284D" w:rsidRPr="00556205" w:rsidRDefault="0051284D" w:rsidP="0051284D">
      <w:pPr>
        <w:spacing w:after="0"/>
        <w:rPr>
          <w:b/>
          <w:bCs/>
          <w:lang w:val="en-US"/>
        </w:rPr>
      </w:pPr>
      <w:r w:rsidRPr="00556205">
        <w:rPr>
          <w:b/>
          <w:bCs/>
          <w:lang w:val="en-US"/>
        </w:rPr>
        <w:t>-</w:t>
      </w:r>
      <w:r w:rsidRPr="00556205">
        <w:rPr>
          <w:b/>
          <w:bCs/>
          <w:lang w:val="en-US"/>
        </w:rPr>
        <w:tab/>
        <w:t xml:space="preserve">The lower side of the stem grows faster//Uneven growth occurs </w:t>
      </w:r>
      <w:r w:rsidRPr="00556205">
        <w:rPr>
          <w:b/>
          <w:bCs/>
          <w:lang w:val="en-US"/>
        </w:rPr>
        <w:br/>
        <w:t>- causing the stem to grow/bend upwards/</w:t>
      </w:r>
    </w:p>
    <w:p w14:paraId="298D7006" w14:textId="77777777" w:rsidR="0051284D" w:rsidRPr="00556205" w:rsidRDefault="0051284D" w:rsidP="0051284D">
      <w:pPr>
        <w:spacing w:after="0"/>
        <w:rPr>
          <w:b/>
          <w:bCs/>
          <w:lang w:val="en-US"/>
        </w:rPr>
      </w:pPr>
      <w:r w:rsidRPr="00556205">
        <w:rPr>
          <w:b/>
          <w:bCs/>
          <w:lang w:val="en-US"/>
        </w:rPr>
        <w:t>-</w:t>
      </w:r>
      <w:r w:rsidRPr="00556205">
        <w:rPr>
          <w:b/>
          <w:bCs/>
          <w:lang w:val="en-US"/>
        </w:rPr>
        <w:tab/>
        <w:t>The stem grows away from gravity//The stem is negatively geotropic</w:t>
      </w:r>
      <w:r w:rsidRPr="00556205">
        <w:rPr>
          <w:b/>
          <w:bCs/>
          <w:lang w:val="en-US"/>
        </w:rPr>
        <w:tab/>
        <w:t>(11)</w:t>
      </w:r>
    </w:p>
    <w:p w14:paraId="1442B384" w14:textId="77777777" w:rsidR="00D97087" w:rsidRPr="00556205" w:rsidRDefault="00D97087" w:rsidP="0051284D">
      <w:pPr>
        <w:spacing w:after="0"/>
        <w:rPr>
          <w:b/>
          <w:bCs/>
          <w:lang w:val="en-US"/>
        </w:rPr>
      </w:pPr>
    </w:p>
    <w:p w14:paraId="320F5558" w14:textId="739AC9F5" w:rsidR="0051284D" w:rsidRPr="00556205" w:rsidRDefault="0051284D" w:rsidP="0051284D">
      <w:pPr>
        <w:spacing w:after="0"/>
        <w:rPr>
          <w:b/>
          <w:bCs/>
          <w:lang w:val="en-US"/>
        </w:rPr>
      </w:pPr>
      <w:r w:rsidRPr="00556205">
        <w:rPr>
          <w:b/>
          <w:bCs/>
          <w:lang w:val="en-US"/>
        </w:rPr>
        <w:t>Maintaining balance (B)</w:t>
      </w:r>
    </w:p>
    <w:p w14:paraId="1149EF88" w14:textId="77777777" w:rsidR="0051284D" w:rsidRPr="00556205" w:rsidRDefault="0051284D" w:rsidP="0051284D">
      <w:pPr>
        <w:spacing w:after="0"/>
        <w:rPr>
          <w:b/>
          <w:bCs/>
          <w:lang w:val="en-US"/>
        </w:rPr>
      </w:pPr>
      <w:r w:rsidRPr="00556205">
        <w:rPr>
          <w:b/>
          <w:bCs/>
          <w:lang w:val="en-US"/>
        </w:rPr>
        <w:t>When the position of the head changes, the maculae:</w:t>
      </w:r>
    </w:p>
    <w:p w14:paraId="5C76F0B9" w14:textId="77777777" w:rsidR="0051284D" w:rsidRPr="00556205" w:rsidRDefault="0051284D" w:rsidP="0051284D">
      <w:pPr>
        <w:spacing w:after="0"/>
        <w:rPr>
          <w:b/>
          <w:bCs/>
          <w:lang w:val="en-US"/>
        </w:rPr>
      </w:pPr>
      <w:r w:rsidRPr="00556205">
        <w:rPr>
          <w:b/>
          <w:bCs/>
          <w:lang w:val="en-US"/>
        </w:rPr>
        <w:t>- are stimulated/</w:t>
      </w:r>
    </w:p>
    <w:p w14:paraId="7875466A" w14:textId="2BB7C3A7" w:rsidR="0051284D" w:rsidRPr="00556205" w:rsidRDefault="0051284D" w:rsidP="0051284D">
      <w:pPr>
        <w:spacing w:after="0"/>
        <w:rPr>
          <w:b/>
          <w:bCs/>
          <w:lang w:val="en-US"/>
        </w:rPr>
      </w:pPr>
      <w:r w:rsidRPr="00556205">
        <w:rPr>
          <w:b/>
          <w:bCs/>
          <w:lang w:val="en-US"/>
        </w:rPr>
        <w:t>- The stimulus is converted to an impulse/-which is transmitted by the auditory nerve/</w:t>
      </w:r>
    </w:p>
    <w:p w14:paraId="10AD32FF" w14:textId="5E7BBDAB" w:rsidR="009D09BA" w:rsidRPr="00556205" w:rsidRDefault="0051284D" w:rsidP="0051284D">
      <w:pPr>
        <w:spacing w:after="0"/>
        <w:rPr>
          <w:b/>
          <w:bCs/>
        </w:rPr>
      </w:pPr>
      <w:r w:rsidRPr="00556205">
        <w:rPr>
          <w:b/>
          <w:bCs/>
          <w:lang w:val="en-US"/>
        </w:rPr>
        <w:t>- to the cerebellum/</w:t>
      </w:r>
      <w:r w:rsidR="00943D1E" w:rsidRPr="00556205">
        <w:rPr>
          <w:b/>
          <w:bCs/>
          <w:lang w:val="en-US"/>
        </w:rPr>
        <w:t xml:space="preserve"> </w:t>
      </w:r>
      <w:r w:rsidRPr="00556205">
        <w:rPr>
          <w:b/>
          <w:bCs/>
          <w:lang w:val="en-US"/>
        </w:rPr>
        <w:t>- where the impulse is interpreted/</w:t>
      </w:r>
      <w:r w:rsidR="00943D1E" w:rsidRPr="00556205">
        <w:rPr>
          <w:b/>
          <w:bCs/>
          <w:lang w:val="en-US"/>
        </w:rPr>
        <w:t xml:space="preserve"> </w:t>
      </w:r>
      <w:r w:rsidRPr="00556205">
        <w:rPr>
          <w:b/>
          <w:bCs/>
          <w:lang w:val="en-US"/>
        </w:rPr>
        <w:t>- The cerebellum sends impulses to the muscles/</w:t>
      </w:r>
      <w:r w:rsidR="00943D1E" w:rsidRPr="00556205">
        <w:rPr>
          <w:b/>
          <w:bCs/>
          <w:lang w:val="en-US"/>
        </w:rPr>
        <w:t xml:space="preserve"> </w:t>
      </w:r>
      <w:r w:rsidRPr="00556205">
        <w:rPr>
          <w:b/>
          <w:bCs/>
          <w:lang w:val="en-US"/>
        </w:rPr>
        <w:t>-</w:t>
      </w:r>
      <w:r w:rsidR="00556205">
        <w:rPr>
          <w:b/>
          <w:bCs/>
          <w:lang w:val="en-US"/>
        </w:rPr>
        <w:t xml:space="preserve"> </w:t>
      </w:r>
      <w:r w:rsidRPr="00556205">
        <w:rPr>
          <w:b/>
          <w:bCs/>
          <w:lang w:val="en-US"/>
        </w:rPr>
        <w:t>and balance is restored/</w:t>
      </w:r>
    </w:p>
    <w:sectPr w:rsidR="009D09BA" w:rsidRPr="00556205" w:rsidSect="000F5626">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5BB33" w14:textId="77777777" w:rsidR="0010268D" w:rsidRDefault="0010268D" w:rsidP="00390725">
      <w:pPr>
        <w:spacing w:after="0" w:line="240" w:lineRule="auto"/>
      </w:pPr>
      <w:r>
        <w:separator/>
      </w:r>
    </w:p>
  </w:endnote>
  <w:endnote w:type="continuationSeparator" w:id="0">
    <w:p w14:paraId="5A969057" w14:textId="77777777" w:rsidR="0010268D" w:rsidRDefault="0010268D" w:rsidP="00390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C8DC4" w14:textId="77777777" w:rsidR="0010268D" w:rsidRDefault="0010268D" w:rsidP="00390725">
      <w:pPr>
        <w:spacing w:after="0" w:line="240" w:lineRule="auto"/>
      </w:pPr>
      <w:r>
        <w:separator/>
      </w:r>
    </w:p>
  </w:footnote>
  <w:footnote w:type="continuationSeparator" w:id="0">
    <w:p w14:paraId="6C9041FF" w14:textId="77777777" w:rsidR="0010268D" w:rsidRDefault="0010268D" w:rsidP="00390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F76F3"/>
    <w:multiLevelType w:val="multilevel"/>
    <w:tmpl w:val="36025E1A"/>
    <w:lvl w:ilvl="0">
      <w:numFmt w:val="bullet"/>
      <w:lvlText w:val="·"/>
      <w:lvlJc w:val="left"/>
      <w:pPr>
        <w:tabs>
          <w:tab w:val="left" w:pos="5322"/>
        </w:tabs>
        <w:ind w:left="4962" w:firstLine="0"/>
      </w:pPr>
      <w:rPr>
        <w:rFonts w:ascii="Symbol" w:eastAsia="Symbol" w:hAnsi="Symbol"/>
        <w:color w:val="000000"/>
        <w:spacing w:val="-9"/>
        <w:w w:val="100"/>
        <w:sz w:val="22"/>
        <w:vertAlign w:val="baseline"/>
        <w:lang w:val="en-US"/>
      </w:rPr>
    </w:lvl>
    <w:lvl w:ilvl="1">
      <w:numFmt w:val="decimal"/>
      <w:lvlText w:val=""/>
      <w:lvlJc w:val="left"/>
      <w:pPr>
        <w:ind w:left="4962" w:firstLine="0"/>
      </w:pPr>
    </w:lvl>
    <w:lvl w:ilvl="2">
      <w:numFmt w:val="decimal"/>
      <w:lvlText w:val=""/>
      <w:lvlJc w:val="left"/>
      <w:pPr>
        <w:ind w:left="4962" w:firstLine="0"/>
      </w:pPr>
    </w:lvl>
    <w:lvl w:ilvl="3">
      <w:numFmt w:val="decimal"/>
      <w:lvlText w:val=""/>
      <w:lvlJc w:val="left"/>
      <w:pPr>
        <w:ind w:left="4962" w:firstLine="0"/>
      </w:pPr>
    </w:lvl>
    <w:lvl w:ilvl="4">
      <w:numFmt w:val="decimal"/>
      <w:lvlText w:val=""/>
      <w:lvlJc w:val="left"/>
      <w:pPr>
        <w:ind w:left="4962" w:firstLine="0"/>
      </w:pPr>
    </w:lvl>
    <w:lvl w:ilvl="5">
      <w:numFmt w:val="decimal"/>
      <w:lvlText w:val=""/>
      <w:lvlJc w:val="left"/>
      <w:pPr>
        <w:ind w:left="4962" w:firstLine="0"/>
      </w:pPr>
    </w:lvl>
    <w:lvl w:ilvl="6">
      <w:numFmt w:val="decimal"/>
      <w:lvlText w:val=""/>
      <w:lvlJc w:val="left"/>
      <w:pPr>
        <w:ind w:left="4962" w:firstLine="0"/>
      </w:pPr>
    </w:lvl>
    <w:lvl w:ilvl="7">
      <w:numFmt w:val="decimal"/>
      <w:lvlText w:val=""/>
      <w:lvlJc w:val="left"/>
      <w:pPr>
        <w:ind w:left="4962" w:firstLine="0"/>
      </w:pPr>
    </w:lvl>
    <w:lvl w:ilvl="8">
      <w:numFmt w:val="decimal"/>
      <w:lvlText w:val=""/>
      <w:lvlJc w:val="left"/>
      <w:pPr>
        <w:ind w:left="4962" w:firstLine="0"/>
      </w:pPr>
    </w:lvl>
  </w:abstractNum>
  <w:abstractNum w:abstractNumId="1" w15:restartNumberingAfterBreak="0">
    <w:nsid w:val="100410A2"/>
    <w:multiLevelType w:val="multilevel"/>
    <w:tmpl w:val="718211E0"/>
    <w:lvl w:ilvl="0">
      <w:numFmt w:val="bullet"/>
      <w:lvlText w:val="·"/>
      <w:lvlJc w:val="left"/>
      <w:pPr>
        <w:tabs>
          <w:tab w:val="left" w:pos="216"/>
        </w:tabs>
      </w:pPr>
      <w:rPr>
        <w:rFonts w:ascii="Symbol" w:eastAsia="Symbol" w:hAnsi="Symbol"/>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7D350C"/>
    <w:multiLevelType w:val="multilevel"/>
    <w:tmpl w:val="22546346"/>
    <w:lvl w:ilvl="0">
      <w:start w:val="1"/>
      <w:numFmt w:val="lowerLetter"/>
      <w:lvlText w:val="(%1)"/>
      <w:lvlJc w:val="left"/>
      <w:pPr>
        <w:tabs>
          <w:tab w:val="left" w:pos="576"/>
        </w:tabs>
      </w:pPr>
      <w:rPr>
        <w:rFonts w:asciiTheme="minorHAnsi" w:eastAsia="Arial" w:hAnsiTheme="minorHAnsi" w:cstheme="minorHAnsi" w:hint="default"/>
        <w:b w:val="0"/>
        <w:bC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1A3529"/>
    <w:multiLevelType w:val="multilevel"/>
    <w:tmpl w:val="235CFC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CA3F32"/>
    <w:multiLevelType w:val="multilevel"/>
    <w:tmpl w:val="FA6A3614"/>
    <w:lvl w:ilvl="0">
      <w:start w:val="1"/>
      <w:numFmt w:val="lowerLetter"/>
      <w:lvlText w:val="(%1)"/>
      <w:lvlJc w:val="left"/>
      <w:pPr>
        <w:tabs>
          <w:tab w:val="left" w:pos="576"/>
        </w:tabs>
      </w:pPr>
      <w:rPr>
        <w:rFonts w:asciiTheme="minorHAnsi" w:eastAsia="Arial" w:hAnsiTheme="minorHAnsi" w:cstheme="minorHAnsi" w:hint="default"/>
        <w:b w:val="0"/>
        <w:bCs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224E87"/>
    <w:multiLevelType w:val="multilevel"/>
    <w:tmpl w:val="7A048122"/>
    <w:lvl w:ilvl="0">
      <w:start w:val="1"/>
      <w:numFmt w:val="lowerLetter"/>
      <w:lvlText w:val="(%1)"/>
      <w:lvlJc w:val="left"/>
      <w:pPr>
        <w:tabs>
          <w:tab w:val="left" w:pos="576"/>
        </w:tabs>
      </w:pPr>
      <w:rPr>
        <w:rFonts w:asciiTheme="minorHAnsi" w:eastAsia="Arial" w:hAnsiTheme="minorHAnsi" w:cstheme="minorHAnsi" w:hint="default"/>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3D2F9E"/>
    <w:multiLevelType w:val="multilevel"/>
    <w:tmpl w:val="0B60ACBE"/>
    <w:lvl w:ilvl="0">
      <w:start w:val="1"/>
      <w:numFmt w:val="lowerLetter"/>
      <w:lvlText w:val="(%1)"/>
      <w:lvlJc w:val="left"/>
      <w:pPr>
        <w:tabs>
          <w:tab w:val="left" w:pos="360"/>
        </w:tabs>
      </w:pPr>
      <w:rPr>
        <w:rFonts w:ascii="Arial" w:eastAsia="Arial" w:hAnsi="Arial"/>
        <w:color w:val="000000"/>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1B2BA0"/>
    <w:multiLevelType w:val="multilevel"/>
    <w:tmpl w:val="C0D433A2"/>
    <w:lvl w:ilvl="0">
      <w:start w:val="1"/>
      <w:numFmt w:val="decimal"/>
      <w:lvlText w:val="(%1)"/>
      <w:lvlJc w:val="left"/>
      <w:pPr>
        <w:tabs>
          <w:tab w:val="left" w:pos="216"/>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30280A"/>
    <w:multiLevelType w:val="multilevel"/>
    <w:tmpl w:val="698EC4B2"/>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00003CB"/>
    <w:multiLevelType w:val="multilevel"/>
    <w:tmpl w:val="6ADCF678"/>
    <w:lvl w:ilvl="0">
      <w:numFmt w:val="bullet"/>
      <w:lvlText w:val="·"/>
      <w:lvlJc w:val="left"/>
      <w:pPr>
        <w:tabs>
          <w:tab w:val="left" w:pos="144"/>
        </w:tabs>
      </w:pPr>
      <w:rPr>
        <w:rFonts w:ascii="Symbol" w:eastAsia="Symbol" w:hAnsi="Symbol"/>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874A00"/>
    <w:multiLevelType w:val="multilevel"/>
    <w:tmpl w:val="30F6D814"/>
    <w:lvl w:ilvl="0">
      <w:start w:val="1"/>
      <w:numFmt w:val="decimal"/>
      <w:lvlText w:val="%1"/>
      <w:lvlJc w:val="left"/>
      <w:pPr>
        <w:ind w:left="450" w:hanging="450"/>
      </w:pPr>
      <w:rPr>
        <w:rFonts w:hint="default"/>
      </w:rPr>
    </w:lvl>
    <w:lvl w:ilvl="1">
      <w:start w:val="2"/>
      <w:numFmt w:val="decimal"/>
      <w:lvlText w:val="%1.%2"/>
      <w:lvlJc w:val="left"/>
      <w:pPr>
        <w:ind w:left="592" w:hanging="45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43E977D0"/>
    <w:multiLevelType w:val="multilevel"/>
    <w:tmpl w:val="731A24A6"/>
    <w:lvl w:ilvl="0">
      <w:start w:val="1"/>
      <w:numFmt w:val="lowerLetter"/>
      <w:lvlText w:val="(%1)"/>
      <w:lvlJc w:val="left"/>
      <w:pPr>
        <w:tabs>
          <w:tab w:val="left" w:pos="576"/>
        </w:tabs>
      </w:pPr>
      <w:rPr>
        <w:rFonts w:ascii="Arial" w:eastAsia="Arial" w:hAnsi="Arial"/>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DCB234F"/>
    <w:multiLevelType w:val="multilevel"/>
    <w:tmpl w:val="69B474B4"/>
    <w:lvl w:ilvl="0">
      <w:start w:val="1"/>
      <w:numFmt w:val="upperLetter"/>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851A62"/>
    <w:multiLevelType w:val="hybridMultilevel"/>
    <w:tmpl w:val="BA340DD2"/>
    <w:lvl w:ilvl="0" w:tplc="0A129B6A">
      <w:start w:val="1"/>
      <w:numFmt w:val="decimal"/>
      <w:lvlText w:val="%1.2.1"/>
      <w:lvlJc w:val="left"/>
      <w:pPr>
        <w:ind w:left="64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9DF0CB2"/>
    <w:multiLevelType w:val="multilevel"/>
    <w:tmpl w:val="639E429E"/>
    <w:lvl w:ilvl="0">
      <w:start w:val="1"/>
      <w:numFmt w:val="upperLetter"/>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E095C48"/>
    <w:multiLevelType w:val="multilevel"/>
    <w:tmpl w:val="E78207DA"/>
    <w:lvl w:ilvl="0">
      <w:start w:val="1"/>
      <w:numFmt w:val="upperLetter"/>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6A7F68"/>
    <w:multiLevelType w:val="multilevel"/>
    <w:tmpl w:val="FA6A3614"/>
    <w:lvl w:ilvl="0">
      <w:start w:val="1"/>
      <w:numFmt w:val="lowerLetter"/>
      <w:lvlText w:val="(%1)"/>
      <w:lvlJc w:val="left"/>
      <w:pPr>
        <w:tabs>
          <w:tab w:val="left" w:pos="576"/>
        </w:tabs>
      </w:pPr>
      <w:rPr>
        <w:rFonts w:asciiTheme="minorHAnsi" w:eastAsia="Arial" w:hAnsiTheme="minorHAnsi" w:cstheme="minorHAnsi" w:hint="default"/>
        <w:b w:val="0"/>
        <w:bCs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4B3BA9"/>
    <w:multiLevelType w:val="multilevel"/>
    <w:tmpl w:val="FA6A3614"/>
    <w:lvl w:ilvl="0">
      <w:start w:val="1"/>
      <w:numFmt w:val="lowerLetter"/>
      <w:lvlText w:val="(%1)"/>
      <w:lvlJc w:val="left"/>
      <w:pPr>
        <w:tabs>
          <w:tab w:val="left" w:pos="576"/>
        </w:tabs>
      </w:pPr>
      <w:rPr>
        <w:rFonts w:asciiTheme="minorHAnsi" w:eastAsia="Arial" w:hAnsiTheme="minorHAnsi" w:cstheme="minorHAnsi" w:hint="default"/>
        <w:b w:val="0"/>
        <w:bCs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5CA2755"/>
    <w:multiLevelType w:val="hybridMultilevel"/>
    <w:tmpl w:val="9EFCACDA"/>
    <w:lvl w:ilvl="0" w:tplc="3842A5BC">
      <w:start w:val="1"/>
      <w:numFmt w:val="lowerLetter"/>
      <w:lvlText w:val="(%1)"/>
      <w:lvlJc w:val="left"/>
      <w:pPr>
        <w:ind w:left="928" w:hanging="360"/>
      </w:pPr>
      <w:rPr>
        <w:rFonts w:hint="default"/>
      </w:rPr>
    </w:lvl>
    <w:lvl w:ilvl="1" w:tplc="1C090019" w:tentative="1">
      <w:start w:val="1"/>
      <w:numFmt w:val="lowerLetter"/>
      <w:lvlText w:val="%2."/>
      <w:lvlJc w:val="left"/>
      <w:pPr>
        <w:ind w:left="1648" w:hanging="360"/>
      </w:pPr>
    </w:lvl>
    <w:lvl w:ilvl="2" w:tplc="1C09001B" w:tentative="1">
      <w:start w:val="1"/>
      <w:numFmt w:val="lowerRoman"/>
      <w:lvlText w:val="%3."/>
      <w:lvlJc w:val="right"/>
      <w:pPr>
        <w:ind w:left="2368" w:hanging="180"/>
      </w:pPr>
    </w:lvl>
    <w:lvl w:ilvl="3" w:tplc="1C09000F" w:tentative="1">
      <w:start w:val="1"/>
      <w:numFmt w:val="decimal"/>
      <w:lvlText w:val="%4."/>
      <w:lvlJc w:val="left"/>
      <w:pPr>
        <w:ind w:left="3088" w:hanging="360"/>
      </w:pPr>
    </w:lvl>
    <w:lvl w:ilvl="4" w:tplc="1C090019" w:tentative="1">
      <w:start w:val="1"/>
      <w:numFmt w:val="lowerLetter"/>
      <w:lvlText w:val="%5."/>
      <w:lvlJc w:val="left"/>
      <w:pPr>
        <w:ind w:left="3808" w:hanging="360"/>
      </w:pPr>
    </w:lvl>
    <w:lvl w:ilvl="5" w:tplc="1C09001B" w:tentative="1">
      <w:start w:val="1"/>
      <w:numFmt w:val="lowerRoman"/>
      <w:lvlText w:val="%6."/>
      <w:lvlJc w:val="right"/>
      <w:pPr>
        <w:ind w:left="4528" w:hanging="180"/>
      </w:pPr>
    </w:lvl>
    <w:lvl w:ilvl="6" w:tplc="1C09000F" w:tentative="1">
      <w:start w:val="1"/>
      <w:numFmt w:val="decimal"/>
      <w:lvlText w:val="%7."/>
      <w:lvlJc w:val="left"/>
      <w:pPr>
        <w:ind w:left="5248" w:hanging="360"/>
      </w:pPr>
    </w:lvl>
    <w:lvl w:ilvl="7" w:tplc="1C090019" w:tentative="1">
      <w:start w:val="1"/>
      <w:numFmt w:val="lowerLetter"/>
      <w:lvlText w:val="%8."/>
      <w:lvlJc w:val="left"/>
      <w:pPr>
        <w:ind w:left="5968" w:hanging="360"/>
      </w:pPr>
    </w:lvl>
    <w:lvl w:ilvl="8" w:tplc="1C09001B" w:tentative="1">
      <w:start w:val="1"/>
      <w:numFmt w:val="lowerRoman"/>
      <w:lvlText w:val="%9."/>
      <w:lvlJc w:val="right"/>
      <w:pPr>
        <w:ind w:left="6688" w:hanging="180"/>
      </w:pPr>
    </w:lvl>
  </w:abstractNum>
  <w:abstractNum w:abstractNumId="19" w15:restartNumberingAfterBreak="0">
    <w:nsid w:val="7F523349"/>
    <w:multiLevelType w:val="multilevel"/>
    <w:tmpl w:val="FF784526"/>
    <w:lvl w:ilvl="0">
      <w:start w:val="1"/>
      <w:numFmt w:val="lowerLetter"/>
      <w:lvlText w:val="(%1)"/>
      <w:lvlJc w:val="left"/>
      <w:pPr>
        <w:tabs>
          <w:tab w:val="left" w:pos="648"/>
        </w:tabs>
      </w:pPr>
      <w:rPr>
        <w:rFonts w:asciiTheme="minorHAnsi" w:eastAsia="Arial" w:hAnsiTheme="minorHAnsi" w:cstheme="minorHAnsi" w:hint="default"/>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0"/>
  </w:num>
  <w:num w:numId="3">
    <w:abstractNumId w:val="3"/>
  </w:num>
  <w:num w:numId="4">
    <w:abstractNumId w:val="15"/>
  </w:num>
  <w:num w:numId="5">
    <w:abstractNumId w:val="12"/>
  </w:num>
  <w:num w:numId="6">
    <w:abstractNumId w:val="14"/>
  </w:num>
  <w:num w:numId="7">
    <w:abstractNumId w:val="2"/>
  </w:num>
  <w:num w:numId="8">
    <w:abstractNumId w:val="17"/>
  </w:num>
  <w:num w:numId="9">
    <w:abstractNumId w:val="6"/>
  </w:num>
  <w:num w:numId="10">
    <w:abstractNumId w:val="18"/>
  </w:num>
  <w:num w:numId="11">
    <w:abstractNumId w:val="1"/>
  </w:num>
  <w:num w:numId="12">
    <w:abstractNumId w:val="4"/>
  </w:num>
  <w:num w:numId="13">
    <w:abstractNumId w:val="16"/>
  </w:num>
  <w:num w:numId="14">
    <w:abstractNumId w:val="11"/>
  </w:num>
  <w:num w:numId="15">
    <w:abstractNumId w:val="7"/>
  </w:num>
  <w:num w:numId="16">
    <w:abstractNumId w:val="5"/>
  </w:num>
  <w:num w:numId="17">
    <w:abstractNumId w:val="19"/>
  </w:num>
  <w:num w:numId="18">
    <w:abstractNumId w:val="8"/>
  </w:num>
  <w:num w:numId="19">
    <w:abstractNumId w:val="9"/>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0CD"/>
    <w:rsid w:val="0000280E"/>
    <w:rsid w:val="000255CD"/>
    <w:rsid w:val="00026791"/>
    <w:rsid w:val="00026E97"/>
    <w:rsid w:val="00033453"/>
    <w:rsid w:val="00047494"/>
    <w:rsid w:val="000558A7"/>
    <w:rsid w:val="0006504A"/>
    <w:rsid w:val="000722F2"/>
    <w:rsid w:val="00073EB8"/>
    <w:rsid w:val="00091164"/>
    <w:rsid w:val="00096F68"/>
    <w:rsid w:val="00097779"/>
    <w:rsid w:val="00097FF1"/>
    <w:rsid w:val="000A04B5"/>
    <w:rsid w:val="000A7BEA"/>
    <w:rsid w:val="000B4A9D"/>
    <w:rsid w:val="000B6277"/>
    <w:rsid w:val="000B703E"/>
    <w:rsid w:val="000B747D"/>
    <w:rsid w:val="000B7A80"/>
    <w:rsid w:val="000C08FD"/>
    <w:rsid w:val="000D2A84"/>
    <w:rsid w:val="000D314F"/>
    <w:rsid w:val="000D5F2B"/>
    <w:rsid w:val="000E49CE"/>
    <w:rsid w:val="000F5626"/>
    <w:rsid w:val="0010268D"/>
    <w:rsid w:val="00115C80"/>
    <w:rsid w:val="00120FB9"/>
    <w:rsid w:val="00122752"/>
    <w:rsid w:val="00123871"/>
    <w:rsid w:val="00137C86"/>
    <w:rsid w:val="00140917"/>
    <w:rsid w:val="0014701B"/>
    <w:rsid w:val="0015250E"/>
    <w:rsid w:val="00170A11"/>
    <w:rsid w:val="00175789"/>
    <w:rsid w:val="0018519B"/>
    <w:rsid w:val="00193EA1"/>
    <w:rsid w:val="001A1FB4"/>
    <w:rsid w:val="001B0518"/>
    <w:rsid w:val="001B766E"/>
    <w:rsid w:val="001C53B3"/>
    <w:rsid w:val="001D0660"/>
    <w:rsid w:val="001D7DB1"/>
    <w:rsid w:val="001E3616"/>
    <w:rsid w:val="001F1D19"/>
    <w:rsid w:val="002022BD"/>
    <w:rsid w:val="00202DE0"/>
    <w:rsid w:val="00204E2C"/>
    <w:rsid w:val="00212123"/>
    <w:rsid w:val="00216BA1"/>
    <w:rsid w:val="00220E9C"/>
    <w:rsid w:val="00224285"/>
    <w:rsid w:val="002303FB"/>
    <w:rsid w:val="00231E2F"/>
    <w:rsid w:val="00236379"/>
    <w:rsid w:val="002427E9"/>
    <w:rsid w:val="002468B7"/>
    <w:rsid w:val="00247BD6"/>
    <w:rsid w:val="002528B4"/>
    <w:rsid w:val="00271C9D"/>
    <w:rsid w:val="00272126"/>
    <w:rsid w:val="00282EF0"/>
    <w:rsid w:val="00290A9D"/>
    <w:rsid w:val="00294C0A"/>
    <w:rsid w:val="002A51E9"/>
    <w:rsid w:val="002B1F51"/>
    <w:rsid w:val="002B7465"/>
    <w:rsid w:val="002B76F0"/>
    <w:rsid w:val="002C4F29"/>
    <w:rsid w:val="002D076C"/>
    <w:rsid w:val="002D208F"/>
    <w:rsid w:val="002D4472"/>
    <w:rsid w:val="002E016C"/>
    <w:rsid w:val="002E0B11"/>
    <w:rsid w:val="002E2431"/>
    <w:rsid w:val="002E4F2A"/>
    <w:rsid w:val="002F0CA0"/>
    <w:rsid w:val="002F0EB6"/>
    <w:rsid w:val="003054A2"/>
    <w:rsid w:val="00307D75"/>
    <w:rsid w:val="00313170"/>
    <w:rsid w:val="0033455C"/>
    <w:rsid w:val="00362A07"/>
    <w:rsid w:val="00375C14"/>
    <w:rsid w:val="003874BF"/>
    <w:rsid w:val="00390725"/>
    <w:rsid w:val="003928C8"/>
    <w:rsid w:val="00393C69"/>
    <w:rsid w:val="003B2F4F"/>
    <w:rsid w:val="003B3EF1"/>
    <w:rsid w:val="003B6590"/>
    <w:rsid w:val="003D23D9"/>
    <w:rsid w:val="003E4114"/>
    <w:rsid w:val="003F09FB"/>
    <w:rsid w:val="004047B3"/>
    <w:rsid w:val="00404F83"/>
    <w:rsid w:val="00412945"/>
    <w:rsid w:val="00415687"/>
    <w:rsid w:val="00415DFD"/>
    <w:rsid w:val="0044016A"/>
    <w:rsid w:val="00441CFD"/>
    <w:rsid w:val="00446440"/>
    <w:rsid w:val="0045662F"/>
    <w:rsid w:val="00457649"/>
    <w:rsid w:val="00462693"/>
    <w:rsid w:val="00463C65"/>
    <w:rsid w:val="00466774"/>
    <w:rsid w:val="00486395"/>
    <w:rsid w:val="004866FF"/>
    <w:rsid w:val="00494A25"/>
    <w:rsid w:val="004A2249"/>
    <w:rsid w:val="004A3788"/>
    <w:rsid w:val="004B1EC5"/>
    <w:rsid w:val="004B7A75"/>
    <w:rsid w:val="004D1351"/>
    <w:rsid w:val="004D2E0B"/>
    <w:rsid w:val="004D432B"/>
    <w:rsid w:val="004E6614"/>
    <w:rsid w:val="004F0459"/>
    <w:rsid w:val="004F1158"/>
    <w:rsid w:val="004F1542"/>
    <w:rsid w:val="004F1D0E"/>
    <w:rsid w:val="004F2EE0"/>
    <w:rsid w:val="004F48EC"/>
    <w:rsid w:val="005049A5"/>
    <w:rsid w:val="0051284D"/>
    <w:rsid w:val="00530A86"/>
    <w:rsid w:val="00547942"/>
    <w:rsid w:val="00550BEE"/>
    <w:rsid w:val="00556205"/>
    <w:rsid w:val="005608CB"/>
    <w:rsid w:val="005749EC"/>
    <w:rsid w:val="005759F8"/>
    <w:rsid w:val="00583467"/>
    <w:rsid w:val="00583874"/>
    <w:rsid w:val="0059051A"/>
    <w:rsid w:val="005B023B"/>
    <w:rsid w:val="005B0EF5"/>
    <w:rsid w:val="005B5FFD"/>
    <w:rsid w:val="005B7E57"/>
    <w:rsid w:val="005D5D86"/>
    <w:rsid w:val="005E0C32"/>
    <w:rsid w:val="005F023F"/>
    <w:rsid w:val="005F43F1"/>
    <w:rsid w:val="006007BA"/>
    <w:rsid w:val="00600985"/>
    <w:rsid w:val="00601BD9"/>
    <w:rsid w:val="00613B7D"/>
    <w:rsid w:val="00627E74"/>
    <w:rsid w:val="00630C8C"/>
    <w:rsid w:val="006420C2"/>
    <w:rsid w:val="006457AC"/>
    <w:rsid w:val="0064605D"/>
    <w:rsid w:val="0065545D"/>
    <w:rsid w:val="006614FF"/>
    <w:rsid w:val="00664B3F"/>
    <w:rsid w:val="006757B1"/>
    <w:rsid w:val="00684E26"/>
    <w:rsid w:val="0069166A"/>
    <w:rsid w:val="00694FD2"/>
    <w:rsid w:val="006C29F1"/>
    <w:rsid w:val="006C7466"/>
    <w:rsid w:val="006C7CF1"/>
    <w:rsid w:val="006D0496"/>
    <w:rsid w:val="006D367D"/>
    <w:rsid w:val="006E5F38"/>
    <w:rsid w:val="006F0C5E"/>
    <w:rsid w:val="006F28BB"/>
    <w:rsid w:val="006F3FAD"/>
    <w:rsid w:val="007016E0"/>
    <w:rsid w:val="00704767"/>
    <w:rsid w:val="0070514F"/>
    <w:rsid w:val="00714AE2"/>
    <w:rsid w:val="00717A14"/>
    <w:rsid w:val="00717D2E"/>
    <w:rsid w:val="00723E38"/>
    <w:rsid w:val="00732823"/>
    <w:rsid w:val="00740D11"/>
    <w:rsid w:val="00742445"/>
    <w:rsid w:val="00744C6B"/>
    <w:rsid w:val="007704A5"/>
    <w:rsid w:val="007762B7"/>
    <w:rsid w:val="00783835"/>
    <w:rsid w:val="007A495D"/>
    <w:rsid w:val="007A6428"/>
    <w:rsid w:val="007B099A"/>
    <w:rsid w:val="007B3054"/>
    <w:rsid w:val="007C1163"/>
    <w:rsid w:val="007C3187"/>
    <w:rsid w:val="007C637B"/>
    <w:rsid w:val="007D1A08"/>
    <w:rsid w:val="007D761C"/>
    <w:rsid w:val="007E0911"/>
    <w:rsid w:val="007F50CD"/>
    <w:rsid w:val="00806128"/>
    <w:rsid w:val="008070B8"/>
    <w:rsid w:val="00815823"/>
    <w:rsid w:val="008243A2"/>
    <w:rsid w:val="008300FA"/>
    <w:rsid w:val="0083078B"/>
    <w:rsid w:val="0083413C"/>
    <w:rsid w:val="00844C71"/>
    <w:rsid w:val="00864015"/>
    <w:rsid w:val="00866704"/>
    <w:rsid w:val="0089709C"/>
    <w:rsid w:val="008A7085"/>
    <w:rsid w:val="008D6352"/>
    <w:rsid w:val="008D7DB9"/>
    <w:rsid w:val="008E1DCA"/>
    <w:rsid w:val="008E280E"/>
    <w:rsid w:val="008F7C9F"/>
    <w:rsid w:val="008F7D2B"/>
    <w:rsid w:val="0091176B"/>
    <w:rsid w:val="00917A29"/>
    <w:rsid w:val="0092227B"/>
    <w:rsid w:val="00923CA0"/>
    <w:rsid w:val="00923E59"/>
    <w:rsid w:val="00926670"/>
    <w:rsid w:val="0093196D"/>
    <w:rsid w:val="00941488"/>
    <w:rsid w:val="00943D1E"/>
    <w:rsid w:val="00943D65"/>
    <w:rsid w:val="00956746"/>
    <w:rsid w:val="00957ADF"/>
    <w:rsid w:val="00972E2B"/>
    <w:rsid w:val="00973A97"/>
    <w:rsid w:val="00981EB2"/>
    <w:rsid w:val="00985DA5"/>
    <w:rsid w:val="00992EFF"/>
    <w:rsid w:val="009932F6"/>
    <w:rsid w:val="0099503B"/>
    <w:rsid w:val="00995688"/>
    <w:rsid w:val="00995A81"/>
    <w:rsid w:val="00996119"/>
    <w:rsid w:val="009C00B4"/>
    <w:rsid w:val="009C17B3"/>
    <w:rsid w:val="009D09BA"/>
    <w:rsid w:val="009E00A2"/>
    <w:rsid w:val="009E0969"/>
    <w:rsid w:val="009E5794"/>
    <w:rsid w:val="009F4606"/>
    <w:rsid w:val="009F4E27"/>
    <w:rsid w:val="00A03361"/>
    <w:rsid w:val="00A11DE4"/>
    <w:rsid w:val="00A12D3B"/>
    <w:rsid w:val="00A1617C"/>
    <w:rsid w:val="00A16A0C"/>
    <w:rsid w:val="00A530AA"/>
    <w:rsid w:val="00A67514"/>
    <w:rsid w:val="00AA0E3F"/>
    <w:rsid w:val="00AA24CC"/>
    <w:rsid w:val="00AC0BCE"/>
    <w:rsid w:val="00AC65A5"/>
    <w:rsid w:val="00AE6CE9"/>
    <w:rsid w:val="00AE6EAC"/>
    <w:rsid w:val="00AE7304"/>
    <w:rsid w:val="00AF0B3C"/>
    <w:rsid w:val="00AF6C2A"/>
    <w:rsid w:val="00B11385"/>
    <w:rsid w:val="00B21F30"/>
    <w:rsid w:val="00B22380"/>
    <w:rsid w:val="00B23B86"/>
    <w:rsid w:val="00B26D54"/>
    <w:rsid w:val="00B34339"/>
    <w:rsid w:val="00B345A6"/>
    <w:rsid w:val="00B36C0B"/>
    <w:rsid w:val="00B568FC"/>
    <w:rsid w:val="00B6187F"/>
    <w:rsid w:val="00B61B05"/>
    <w:rsid w:val="00B62E44"/>
    <w:rsid w:val="00B64412"/>
    <w:rsid w:val="00B679C8"/>
    <w:rsid w:val="00B67BD0"/>
    <w:rsid w:val="00B705E3"/>
    <w:rsid w:val="00B810DE"/>
    <w:rsid w:val="00B90F65"/>
    <w:rsid w:val="00B9721D"/>
    <w:rsid w:val="00BA3C62"/>
    <w:rsid w:val="00BD703D"/>
    <w:rsid w:val="00BE14F4"/>
    <w:rsid w:val="00BE1AC8"/>
    <w:rsid w:val="00BF154A"/>
    <w:rsid w:val="00C007AC"/>
    <w:rsid w:val="00C04226"/>
    <w:rsid w:val="00C046F9"/>
    <w:rsid w:val="00C0552C"/>
    <w:rsid w:val="00C070FE"/>
    <w:rsid w:val="00C07FC7"/>
    <w:rsid w:val="00C12E8A"/>
    <w:rsid w:val="00C134A6"/>
    <w:rsid w:val="00C13ADD"/>
    <w:rsid w:val="00C1771D"/>
    <w:rsid w:val="00C40E2B"/>
    <w:rsid w:val="00C42058"/>
    <w:rsid w:val="00C451C7"/>
    <w:rsid w:val="00C644B0"/>
    <w:rsid w:val="00C64E27"/>
    <w:rsid w:val="00C64FD5"/>
    <w:rsid w:val="00C75D2A"/>
    <w:rsid w:val="00C9442B"/>
    <w:rsid w:val="00CA11F9"/>
    <w:rsid w:val="00CB11D4"/>
    <w:rsid w:val="00CC1824"/>
    <w:rsid w:val="00CD610F"/>
    <w:rsid w:val="00CE2144"/>
    <w:rsid w:val="00D05D89"/>
    <w:rsid w:val="00D10BCA"/>
    <w:rsid w:val="00D234ED"/>
    <w:rsid w:val="00D240B0"/>
    <w:rsid w:val="00D247ED"/>
    <w:rsid w:val="00D33DEA"/>
    <w:rsid w:val="00D373F1"/>
    <w:rsid w:val="00D52E31"/>
    <w:rsid w:val="00D629CB"/>
    <w:rsid w:val="00D635C6"/>
    <w:rsid w:val="00D63FB2"/>
    <w:rsid w:val="00D73786"/>
    <w:rsid w:val="00D9437A"/>
    <w:rsid w:val="00D96657"/>
    <w:rsid w:val="00D97087"/>
    <w:rsid w:val="00DA0061"/>
    <w:rsid w:val="00DA1EF6"/>
    <w:rsid w:val="00DA3CB1"/>
    <w:rsid w:val="00DA4B2E"/>
    <w:rsid w:val="00DB76A9"/>
    <w:rsid w:val="00DC3F77"/>
    <w:rsid w:val="00DD3323"/>
    <w:rsid w:val="00DD7D12"/>
    <w:rsid w:val="00DE2B32"/>
    <w:rsid w:val="00DF0FAE"/>
    <w:rsid w:val="00DF398E"/>
    <w:rsid w:val="00E02157"/>
    <w:rsid w:val="00E02CDA"/>
    <w:rsid w:val="00E11797"/>
    <w:rsid w:val="00E13BA6"/>
    <w:rsid w:val="00E14A46"/>
    <w:rsid w:val="00E26D27"/>
    <w:rsid w:val="00E26EE9"/>
    <w:rsid w:val="00E302BE"/>
    <w:rsid w:val="00E360ED"/>
    <w:rsid w:val="00E51FFB"/>
    <w:rsid w:val="00E52069"/>
    <w:rsid w:val="00E52AA6"/>
    <w:rsid w:val="00E55E6A"/>
    <w:rsid w:val="00E572C9"/>
    <w:rsid w:val="00E578EC"/>
    <w:rsid w:val="00E6388C"/>
    <w:rsid w:val="00E77DFF"/>
    <w:rsid w:val="00E77EE1"/>
    <w:rsid w:val="00E8075C"/>
    <w:rsid w:val="00E90A52"/>
    <w:rsid w:val="00EA3967"/>
    <w:rsid w:val="00EA47DD"/>
    <w:rsid w:val="00EA63B5"/>
    <w:rsid w:val="00EB66CA"/>
    <w:rsid w:val="00EC1C27"/>
    <w:rsid w:val="00EC35A9"/>
    <w:rsid w:val="00EE6DE1"/>
    <w:rsid w:val="00EE7368"/>
    <w:rsid w:val="00EE7797"/>
    <w:rsid w:val="00EF6A32"/>
    <w:rsid w:val="00F04A8F"/>
    <w:rsid w:val="00F11582"/>
    <w:rsid w:val="00F258E4"/>
    <w:rsid w:val="00F27B7B"/>
    <w:rsid w:val="00F31BA5"/>
    <w:rsid w:val="00F31EE8"/>
    <w:rsid w:val="00F51DB4"/>
    <w:rsid w:val="00F52495"/>
    <w:rsid w:val="00F535EA"/>
    <w:rsid w:val="00F548B1"/>
    <w:rsid w:val="00F5507F"/>
    <w:rsid w:val="00F55653"/>
    <w:rsid w:val="00F64B60"/>
    <w:rsid w:val="00F70CB2"/>
    <w:rsid w:val="00F73083"/>
    <w:rsid w:val="00F75BDA"/>
    <w:rsid w:val="00F9032B"/>
    <w:rsid w:val="00F91064"/>
    <w:rsid w:val="00F91905"/>
    <w:rsid w:val="00F96614"/>
    <w:rsid w:val="00F968A4"/>
    <w:rsid w:val="00FA4649"/>
    <w:rsid w:val="00FA73EE"/>
    <w:rsid w:val="00FB386B"/>
    <w:rsid w:val="00FC0CBA"/>
    <w:rsid w:val="00FD2415"/>
    <w:rsid w:val="00FE17EB"/>
    <w:rsid w:val="00FE462A"/>
    <w:rsid w:val="00FF3EC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998E"/>
  <w15:chartTrackingRefBased/>
  <w15:docId w15:val="{84FE6142-9166-4B45-9977-50C607724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3CB1"/>
    <w:pPr>
      <w:ind w:left="720"/>
      <w:contextualSpacing/>
    </w:pPr>
  </w:style>
  <w:style w:type="paragraph" w:styleId="Header">
    <w:name w:val="header"/>
    <w:basedOn w:val="Normal"/>
    <w:link w:val="HeaderChar"/>
    <w:uiPriority w:val="99"/>
    <w:unhideWhenUsed/>
    <w:rsid w:val="00390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725"/>
  </w:style>
  <w:style w:type="paragraph" w:styleId="Footer">
    <w:name w:val="footer"/>
    <w:basedOn w:val="Normal"/>
    <w:link w:val="FooterChar"/>
    <w:uiPriority w:val="99"/>
    <w:unhideWhenUsed/>
    <w:rsid w:val="00390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042949">
      <w:bodyDiv w:val="1"/>
      <w:marLeft w:val="0"/>
      <w:marRight w:val="0"/>
      <w:marTop w:val="0"/>
      <w:marBottom w:val="0"/>
      <w:divBdr>
        <w:top w:val="none" w:sz="0" w:space="0" w:color="auto"/>
        <w:left w:val="none" w:sz="0" w:space="0" w:color="auto"/>
        <w:bottom w:val="none" w:sz="0" w:space="0" w:color="auto"/>
        <w:right w:val="none" w:sz="0" w:space="0" w:color="auto"/>
      </w:divBdr>
    </w:div>
    <w:div w:id="1002467277">
      <w:bodyDiv w:val="1"/>
      <w:marLeft w:val="0"/>
      <w:marRight w:val="0"/>
      <w:marTop w:val="0"/>
      <w:marBottom w:val="0"/>
      <w:divBdr>
        <w:top w:val="none" w:sz="0" w:space="0" w:color="auto"/>
        <w:left w:val="none" w:sz="0" w:space="0" w:color="auto"/>
        <w:bottom w:val="none" w:sz="0" w:space="0" w:color="auto"/>
        <w:right w:val="none" w:sz="0" w:space="0" w:color="auto"/>
      </w:divBdr>
    </w:div>
    <w:div w:id="1316371687">
      <w:bodyDiv w:val="1"/>
      <w:marLeft w:val="0"/>
      <w:marRight w:val="0"/>
      <w:marTop w:val="0"/>
      <w:marBottom w:val="0"/>
      <w:divBdr>
        <w:top w:val="none" w:sz="0" w:space="0" w:color="auto"/>
        <w:left w:val="none" w:sz="0" w:space="0" w:color="auto"/>
        <w:bottom w:val="none" w:sz="0" w:space="0" w:color="auto"/>
        <w:right w:val="none" w:sz="0" w:space="0" w:color="auto"/>
      </w:divBdr>
    </w:div>
    <w:div w:id="1422949803">
      <w:bodyDiv w:val="1"/>
      <w:marLeft w:val="0"/>
      <w:marRight w:val="0"/>
      <w:marTop w:val="0"/>
      <w:marBottom w:val="0"/>
      <w:divBdr>
        <w:top w:val="none" w:sz="0" w:space="0" w:color="auto"/>
        <w:left w:val="none" w:sz="0" w:space="0" w:color="auto"/>
        <w:bottom w:val="none" w:sz="0" w:space="0" w:color="auto"/>
        <w:right w:val="none" w:sz="0" w:space="0" w:color="auto"/>
      </w:divBdr>
      <w:divsChild>
        <w:div w:id="1457260242">
          <w:marLeft w:val="0"/>
          <w:marRight w:val="0"/>
          <w:marTop w:val="15"/>
          <w:marBottom w:val="0"/>
          <w:divBdr>
            <w:top w:val="none" w:sz="0" w:space="0" w:color="auto"/>
            <w:left w:val="none" w:sz="0" w:space="0" w:color="auto"/>
            <w:bottom w:val="none" w:sz="0" w:space="0" w:color="auto"/>
            <w:right w:val="none" w:sz="0" w:space="0" w:color="auto"/>
          </w:divBdr>
          <w:divsChild>
            <w:div w:id="365914965">
              <w:marLeft w:val="0"/>
              <w:marRight w:val="0"/>
              <w:marTop w:val="0"/>
              <w:marBottom w:val="0"/>
              <w:divBdr>
                <w:top w:val="none" w:sz="0" w:space="0" w:color="auto"/>
                <w:left w:val="none" w:sz="0" w:space="0" w:color="auto"/>
                <w:bottom w:val="none" w:sz="0" w:space="0" w:color="auto"/>
                <w:right w:val="none" w:sz="0" w:space="0" w:color="auto"/>
              </w:divBdr>
              <w:divsChild>
                <w:div w:id="521822592">
                  <w:marLeft w:val="0"/>
                  <w:marRight w:val="0"/>
                  <w:marTop w:val="0"/>
                  <w:marBottom w:val="0"/>
                  <w:divBdr>
                    <w:top w:val="none" w:sz="0" w:space="0" w:color="auto"/>
                    <w:left w:val="none" w:sz="0" w:space="0" w:color="auto"/>
                    <w:bottom w:val="none" w:sz="0" w:space="0" w:color="auto"/>
                    <w:right w:val="none" w:sz="0" w:space="0" w:color="auto"/>
                  </w:divBdr>
                </w:div>
                <w:div w:id="589965821">
                  <w:marLeft w:val="0"/>
                  <w:marRight w:val="0"/>
                  <w:marTop w:val="0"/>
                  <w:marBottom w:val="0"/>
                  <w:divBdr>
                    <w:top w:val="none" w:sz="0" w:space="0" w:color="auto"/>
                    <w:left w:val="none" w:sz="0" w:space="0" w:color="auto"/>
                    <w:bottom w:val="none" w:sz="0" w:space="0" w:color="auto"/>
                    <w:right w:val="none" w:sz="0" w:space="0" w:color="auto"/>
                  </w:divBdr>
                </w:div>
                <w:div w:id="1537498206">
                  <w:marLeft w:val="0"/>
                  <w:marRight w:val="0"/>
                  <w:marTop w:val="0"/>
                  <w:marBottom w:val="0"/>
                  <w:divBdr>
                    <w:top w:val="none" w:sz="0" w:space="0" w:color="auto"/>
                    <w:left w:val="none" w:sz="0" w:space="0" w:color="auto"/>
                    <w:bottom w:val="none" w:sz="0" w:space="0" w:color="auto"/>
                    <w:right w:val="none" w:sz="0" w:space="0" w:color="auto"/>
                  </w:divBdr>
                </w:div>
                <w:div w:id="476188738">
                  <w:marLeft w:val="0"/>
                  <w:marRight w:val="0"/>
                  <w:marTop w:val="0"/>
                  <w:marBottom w:val="0"/>
                  <w:divBdr>
                    <w:top w:val="none" w:sz="0" w:space="0" w:color="auto"/>
                    <w:left w:val="none" w:sz="0" w:space="0" w:color="auto"/>
                    <w:bottom w:val="none" w:sz="0" w:space="0" w:color="auto"/>
                    <w:right w:val="none" w:sz="0" w:space="0" w:color="auto"/>
                  </w:divBdr>
                </w:div>
                <w:div w:id="807088858">
                  <w:marLeft w:val="0"/>
                  <w:marRight w:val="0"/>
                  <w:marTop w:val="0"/>
                  <w:marBottom w:val="0"/>
                  <w:divBdr>
                    <w:top w:val="none" w:sz="0" w:space="0" w:color="auto"/>
                    <w:left w:val="none" w:sz="0" w:space="0" w:color="auto"/>
                    <w:bottom w:val="none" w:sz="0" w:space="0" w:color="auto"/>
                    <w:right w:val="none" w:sz="0" w:space="0" w:color="auto"/>
                  </w:divBdr>
                </w:div>
                <w:div w:id="1936131525">
                  <w:marLeft w:val="0"/>
                  <w:marRight w:val="0"/>
                  <w:marTop w:val="0"/>
                  <w:marBottom w:val="0"/>
                  <w:divBdr>
                    <w:top w:val="none" w:sz="0" w:space="0" w:color="auto"/>
                    <w:left w:val="none" w:sz="0" w:space="0" w:color="auto"/>
                    <w:bottom w:val="none" w:sz="0" w:space="0" w:color="auto"/>
                    <w:right w:val="none" w:sz="0" w:space="0" w:color="auto"/>
                  </w:divBdr>
                </w:div>
                <w:div w:id="13627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8E85D-917B-4BFA-8A7D-4B86E96D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6648</TotalTime>
  <Pages>20</Pages>
  <Words>3962</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Stewart</dc:creator>
  <cp:keywords/>
  <dc:description/>
  <cp:lastModifiedBy>Debbie Stewart</cp:lastModifiedBy>
  <cp:revision>383</cp:revision>
  <dcterms:created xsi:type="dcterms:W3CDTF">2020-10-15T07:05:00Z</dcterms:created>
  <dcterms:modified xsi:type="dcterms:W3CDTF">2020-10-29T12:19:00Z</dcterms:modified>
</cp:coreProperties>
</file>